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B8" w:rsidRPr="005B7ABD" w:rsidRDefault="00037CD8" w:rsidP="00B54FB8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A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5B68" w:rsidRDefault="00037CD8" w:rsidP="00AF5B68">
      <w:pPr>
        <w:spacing w:after="0" w:line="240" w:lineRule="auto"/>
        <w:ind w:firstLine="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F5B68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AF5B68">
        <w:rPr>
          <w:rFonts w:ascii="Times New Roman" w:eastAsia="Calibri" w:hAnsi="Times New Roman" w:cs="Times New Roman"/>
          <w:sz w:val="24"/>
          <w:szCs w:val="24"/>
        </w:rPr>
        <w:t>«    Английский язык. 10-11 класс  »</w:t>
      </w:r>
      <w:r w:rsidR="00AF5B68" w:rsidRPr="002D5369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</w:t>
      </w:r>
      <w:r w:rsidR="00AF5B68" w:rsidRPr="002949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 требованиями ФГОС </w:t>
      </w:r>
      <w:r w:rsidR="00AF5B68" w:rsidRPr="002949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среднего</w:t>
      </w:r>
      <w:r w:rsidR="00AF5B68" w:rsidRPr="002949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общего образования, Основной образовательной программы </w:t>
      </w:r>
      <w:r w:rsidR="00AF5B68">
        <w:rPr>
          <w:rFonts w:ascii="Times New Roman" w:eastAsia="Calibri" w:hAnsi="Times New Roman" w:cs="Times New Roman"/>
          <w:color w:val="FF0000"/>
          <w:sz w:val="24"/>
          <w:szCs w:val="24"/>
        </w:rPr>
        <w:t>среднего</w:t>
      </w:r>
      <w:r w:rsidR="00AF5B68" w:rsidRPr="002949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общего образования МОАУ Лицей № 21 и на основе </w:t>
      </w:r>
      <w:r w:rsidR="00AF5B68" w:rsidRPr="0029497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примерной программы</w:t>
      </w:r>
      <w:r w:rsidR="00AF5B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 </w:t>
      </w:r>
    </w:p>
    <w:p w:rsidR="00B54FB8" w:rsidRPr="0012625E" w:rsidRDefault="00AF5B68" w:rsidP="00AF5B68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Английскому языку </w:t>
      </w:r>
      <w:r w:rsidRPr="0029497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(Примерная основная образовательная программа (Одобрено Федеральным учебно–методическим объединением по общему образованию. Протокол заседания 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28.06.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2/16-з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37CD8" w:rsidRPr="005B7ABD">
        <w:rPr>
          <w:rFonts w:ascii="Times New Roman" w:hAnsi="Times New Roman" w:cs="Times New Roman"/>
          <w:sz w:val="24"/>
          <w:szCs w:val="24"/>
        </w:rPr>
        <w:t>с учётом авторской прогр</w:t>
      </w:r>
      <w:r w:rsidR="00B31A00" w:rsidRPr="005B7ABD">
        <w:rPr>
          <w:rFonts w:ascii="Times New Roman" w:hAnsi="Times New Roman" w:cs="Times New Roman"/>
          <w:sz w:val="24"/>
          <w:szCs w:val="24"/>
        </w:rPr>
        <w:t>аммы  по английскому языку для 10</w:t>
      </w:r>
      <w:r w:rsidR="00037CD8" w:rsidRPr="005B7ABD">
        <w:rPr>
          <w:rFonts w:ascii="Times New Roman" w:hAnsi="Times New Roman" w:cs="Times New Roman"/>
          <w:sz w:val="24"/>
          <w:szCs w:val="24"/>
        </w:rPr>
        <w:t>-11 классов</w:t>
      </w:r>
      <w:r w:rsidR="00215DCD" w:rsidRPr="005B7ABD">
        <w:rPr>
          <w:rFonts w:ascii="Times New Roman" w:hAnsi="Times New Roman" w:cs="Times New Roman"/>
          <w:sz w:val="24"/>
          <w:szCs w:val="24"/>
        </w:rPr>
        <w:t xml:space="preserve"> (Афанасьева О</w:t>
      </w:r>
      <w:r w:rsidR="00B31A00" w:rsidRPr="005B7ABD">
        <w:rPr>
          <w:rFonts w:ascii="Times New Roman" w:hAnsi="Times New Roman" w:cs="Times New Roman"/>
          <w:sz w:val="24"/>
          <w:szCs w:val="24"/>
        </w:rPr>
        <w:t xml:space="preserve">.В., Михеева И.В., </w:t>
      </w:r>
      <w:r w:rsidR="00215DCD" w:rsidRPr="005B7ABD">
        <w:rPr>
          <w:rFonts w:ascii="Times New Roman" w:hAnsi="Times New Roman" w:cs="Times New Roman"/>
          <w:sz w:val="24"/>
          <w:szCs w:val="24"/>
        </w:rPr>
        <w:t xml:space="preserve">Английский язык. Программы </w:t>
      </w:r>
      <w:r w:rsidR="00B31A00" w:rsidRPr="005B7ABD">
        <w:rPr>
          <w:rFonts w:ascii="Times New Roman" w:hAnsi="Times New Roman" w:cs="Times New Roman"/>
          <w:sz w:val="24"/>
          <w:szCs w:val="24"/>
        </w:rPr>
        <w:t>общеобразовательных учреждений 10</w:t>
      </w:r>
      <w:r w:rsidR="00215DCD" w:rsidRPr="005B7ABD">
        <w:rPr>
          <w:rFonts w:ascii="Times New Roman" w:hAnsi="Times New Roman" w:cs="Times New Roman"/>
          <w:sz w:val="24"/>
          <w:szCs w:val="24"/>
        </w:rPr>
        <w:t>-11 классы: пособие для учителей общеобразовательных учреждений и школ с углублённым изучением английског</w:t>
      </w:r>
      <w:r w:rsidR="00B31A00" w:rsidRPr="005B7ABD">
        <w:rPr>
          <w:rFonts w:ascii="Times New Roman" w:hAnsi="Times New Roman" w:cs="Times New Roman"/>
          <w:sz w:val="24"/>
          <w:szCs w:val="24"/>
        </w:rPr>
        <w:t>о языка. М.: Просвещение, 2019</w:t>
      </w:r>
      <w:r w:rsidR="00B54FB8" w:rsidRPr="005B7ABD">
        <w:rPr>
          <w:rFonts w:ascii="Times New Roman" w:hAnsi="Times New Roman" w:cs="Times New Roman"/>
          <w:sz w:val="24"/>
          <w:szCs w:val="24"/>
        </w:rPr>
        <w:t>)</w:t>
      </w:r>
      <w:r w:rsidR="00B54FB8" w:rsidRPr="005B7A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9D6658" w:rsidRPr="0012625E" w:rsidRDefault="009D6658" w:rsidP="00AF5B68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EEA" w:rsidRPr="00FF0D42" w:rsidRDefault="00FF0D42" w:rsidP="0038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Целями изучения предмета Английский язык в 10-11 классе (углубленный уровень) являются:</w:t>
      </w:r>
    </w:p>
    <w:p w:rsidR="00382EEA" w:rsidRDefault="00382EEA" w:rsidP="0038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1) сформированность коммуникативной иноязычной компетенции,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sa-IN"/>
        </w:rPr>
        <w:t>необходи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мой для успешной социализации и </w:t>
      </w:r>
      <w:r>
        <w:rPr>
          <w:rFonts w:ascii="TimesNewRomanPSMT" w:hAnsi="TimesNewRomanPSMT" w:cs="TimesNewRomanPSMT"/>
          <w:sz w:val="28"/>
          <w:szCs w:val="28"/>
          <w:lang w:bidi="sa-IN"/>
        </w:rPr>
        <w:t>самореализации, как инструмента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sa-IN"/>
        </w:rPr>
        <w:t>межкультурного общения в современном поликультурном мире;</w:t>
      </w:r>
    </w:p>
    <w:p w:rsidR="00382EEA" w:rsidRDefault="00382EEA" w:rsidP="0038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2) владение знаниями о социокультурной специфике страны/стран изучаемого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sa-IN"/>
        </w:rPr>
        <w:t>языка и умение строить свое речевое и неречевое поведение адекватно этой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sa-IN"/>
        </w:rPr>
        <w:t>специфике; умение выделять общее и различное в культуре родной страны и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sa-IN"/>
        </w:rPr>
        <w:t>страны/стран изучаемого языка;</w:t>
      </w:r>
    </w:p>
    <w:p w:rsidR="00382EEA" w:rsidRPr="00FF0D42" w:rsidRDefault="00382EEA" w:rsidP="0038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3) достижение порогового уровня владения иностранным языком,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sa-IN"/>
        </w:rPr>
        <w:t>позволяющего выпускникам общаться в устной и письменной формах как с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sa-IN"/>
        </w:rPr>
        <w:t>носителями изучаемого иностранного языка, так и с представителями других стран,</w:t>
      </w:r>
    </w:p>
    <w:p w:rsidR="00382EEA" w:rsidRDefault="00382EEA" w:rsidP="0038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использующими данный язык как средство общения;</w:t>
      </w:r>
    </w:p>
    <w:p w:rsidR="00382EEA" w:rsidRDefault="00382EEA" w:rsidP="0038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4) сформированность умения использовать иностранный язык как средство для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sa-IN"/>
        </w:rPr>
        <w:t>пол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учения информации из иноязычных </w:t>
      </w:r>
      <w:r>
        <w:rPr>
          <w:rFonts w:ascii="TimesNewRomanPSMT" w:hAnsi="TimesNewRomanPSMT" w:cs="TimesNewRomanPSMT"/>
          <w:sz w:val="28"/>
          <w:szCs w:val="28"/>
          <w:lang w:bidi="sa-IN"/>
        </w:rPr>
        <w:t>источников в образовательных и</w:t>
      </w:r>
      <w:r w:rsidR="00FF0D42"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sa-IN"/>
        </w:rPr>
        <w:t>самообразовательных целях.</w:t>
      </w:r>
    </w:p>
    <w:p w:rsidR="00382EEA" w:rsidRDefault="00FF0D42" w:rsidP="0038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5</w:t>
      </w:r>
      <w:r w:rsidR="00382EEA">
        <w:rPr>
          <w:rFonts w:ascii="TimesNewRomanPSMT" w:hAnsi="TimesNewRomanPSMT" w:cs="TimesNewRomanPSMT"/>
          <w:sz w:val="28"/>
          <w:szCs w:val="28"/>
          <w:lang w:bidi="sa-IN"/>
        </w:rPr>
        <w:t>) достижение уровня владения иностранным языком, превышающего</w:t>
      </w:r>
      <w:r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 w:rsidR="00382EEA">
        <w:rPr>
          <w:rFonts w:ascii="TimesNewRomanPSMT" w:hAnsi="TimesNewRomanPSMT" w:cs="TimesNewRomanPSMT"/>
          <w:sz w:val="28"/>
          <w:szCs w:val="28"/>
          <w:lang w:bidi="sa-IN"/>
        </w:rPr>
        <w:t>пороговый, достаточного для делового общения в рамках выбранного профиля;</w:t>
      </w:r>
    </w:p>
    <w:p w:rsidR="00382EEA" w:rsidRDefault="00FF0D42" w:rsidP="0038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6</w:t>
      </w:r>
      <w:r w:rsidR="00382EEA">
        <w:rPr>
          <w:rFonts w:ascii="TimesNewRomanPSMT" w:hAnsi="TimesNewRomanPSMT" w:cs="TimesNewRomanPSMT"/>
          <w:sz w:val="28"/>
          <w:szCs w:val="28"/>
          <w:lang w:bidi="sa-IN"/>
        </w:rPr>
        <w:t>) сформированность умения перевода с иностранного языка на русский при</w:t>
      </w:r>
      <w:r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 w:rsidR="00382EEA">
        <w:rPr>
          <w:rFonts w:ascii="TimesNewRomanPSMT" w:hAnsi="TimesNewRomanPSMT" w:cs="TimesNewRomanPSMT"/>
          <w:sz w:val="28"/>
          <w:szCs w:val="28"/>
          <w:lang w:bidi="sa-IN"/>
        </w:rPr>
        <w:t>работе с несложными текстами в русле выбранного профиля;</w:t>
      </w:r>
    </w:p>
    <w:p w:rsidR="00382EEA" w:rsidRDefault="00FF0D42" w:rsidP="0038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7</w:t>
      </w:r>
      <w:r w:rsidR="00382EEA">
        <w:rPr>
          <w:rFonts w:ascii="TimesNewRomanPSMT" w:hAnsi="TimesNewRomanPSMT" w:cs="TimesNewRomanPSMT"/>
          <w:sz w:val="28"/>
          <w:szCs w:val="28"/>
          <w:lang w:bidi="sa-IN"/>
        </w:rPr>
        <w:t>) владение иностранным языком как одним из средств формирования учебно-исследовательских умений, расширения своих знаний в других предметных</w:t>
      </w:r>
      <w:r>
        <w:rPr>
          <w:rFonts w:ascii="TimesNewRomanPSMT" w:hAnsi="TimesNewRomanPSMT" w:cs="TimesNewRomanPSMT"/>
          <w:sz w:val="28"/>
          <w:szCs w:val="28"/>
          <w:lang w:bidi="sa-IN"/>
        </w:rPr>
        <w:t xml:space="preserve"> </w:t>
      </w:r>
      <w:r w:rsidR="00382EEA">
        <w:rPr>
          <w:rFonts w:ascii="TimesNewRomanPSMT" w:hAnsi="TimesNewRomanPSMT" w:cs="TimesNewRomanPSMT"/>
          <w:sz w:val="28"/>
          <w:szCs w:val="28"/>
          <w:lang w:bidi="sa-IN"/>
        </w:rPr>
        <w:t>областях.</w:t>
      </w:r>
    </w:p>
    <w:p w:rsidR="00A267F9" w:rsidRPr="005B7ABD" w:rsidRDefault="00A267F9" w:rsidP="00B54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B7ABD">
        <w:rPr>
          <w:rFonts w:ascii="Times New Roman" w:hAnsi="Times New Roman" w:cs="Times New Roman"/>
          <w:b/>
          <w:sz w:val="24"/>
          <w:szCs w:val="24"/>
        </w:rPr>
        <w:t>учебным планом</w:t>
      </w:r>
      <w:r w:rsidRPr="005B7ABD">
        <w:rPr>
          <w:rFonts w:ascii="Times New Roman" w:hAnsi="Times New Roman" w:cs="Times New Roman"/>
          <w:sz w:val="24"/>
          <w:szCs w:val="24"/>
        </w:rPr>
        <w:t xml:space="preserve"> МОАУ «Лицей №21» на изучение английского языка в </w:t>
      </w:r>
      <w:r w:rsidR="00FF0D42">
        <w:rPr>
          <w:rFonts w:ascii="Times New Roman" w:hAnsi="Times New Roman" w:cs="Times New Roman"/>
          <w:sz w:val="24"/>
          <w:szCs w:val="24"/>
        </w:rPr>
        <w:t xml:space="preserve">10, </w:t>
      </w:r>
      <w:r w:rsidRPr="005B7ABD">
        <w:rPr>
          <w:rFonts w:ascii="Times New Roman" w:hAnsi="Times New Roman" w:cs="Times New Roman"/>
          <w:sz w:val="24"/>
          <w:szCs w:val="24"/>
        </w:rPr>
        <w:t>11 классе (угл</w:t>
      </w:r>
      <w:r w:rsidR="00145DE2" w:rsidRPr="005B7ABD">
        <w:rPr>
          <w:rFonts w:ascii="Times New Roman" w:hAnsi="Times New Roman" w:cs="Times New Roman"/>
          <w:sz w:val="24"/>
          <w:szCs w:val="24"/>
        </w:rPr>
        <w:t>ублённый уровень) отводится шесть часов в неделю, 204 часа</w:t>
      </w:r>
      <w:r w:rsidRPr="005B7AB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51E4D" w:rsidRPr="005B7ABD" w:rsidRDefault="00C51E4D" w:rsidP="00B54F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7AB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51E4D" w:rsidRPr="005B7ABD" w:rsidRDefault="00C51E4D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>1)</w:t>
      </w:r>
      <w:r w:rsidRPr="005B7ABD">
        <w:rPr>
          <w:rFonts w:ascii="Times New Roman" w:hAnsi="Times New Roman" w:cs="Times New Roman"/>
          <w:sz w:val="24"/>
          <w:szCs w:val="24"/>
        </w:rPr>
        <w:tab/>
        <w:t>Основная литература:</w:t>
      </w:r>
    </w:p>
    <w:p w:rsidR="00C51E4D" w:rsidRPr="005B7ABD" w:rsidRDefault="00C51E4D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 - Учебник (Studеnt'sbook): О. В. Афанасьева, И. В. Михеева, </w:t>
      </w:r>
      <w:r w:rsidR="00FF0D42">
        <w:rPr>
          <w:rFonts w:ascii="Times New Roman" w:hAnsi="Times New Roman" w:cs="Times New Roman"/>
          <w:sz w:val="24"/>
          <w:szCs w:val="24"/>
        </w:rPr>
        <w:t>учебник английского языка для 10</w:t>
      </w:r>
      <w:r w:rsidRPr="005B7ABD">
        <w:rPr>
          <w:rFonts w:ascii="Times New Roman" w:hAnsi="Times New Roman" w:cs="Times New Roman"/>
          <w:sz w:val="24"/>
          <w:szCs w:val="24"/>
        </w:rPr>
        <w:t xml:space="preserve"> класса школ с углубленным изучением </w:t>
      </w:r>
    </w:p>
    <w:p w:rsidR="00C51E4D" w:rsidRPr="005B7ABD" w:rsidRDefault="00C51E4D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английского языка, лицеев, гимназий, к</w:t>
      </w:r>
      <w:r w:rsidR="00951822" w:rsidRPr="005B7ABD">
        <w:rPr>
          <w:rFonts w:ascii="Times New Roman" w:hAnsi="Times New Roman" w:cs="Times New Roman"/>
          <w:sz w:val="24"/>
          <w:szCs w:val="24"/>
        </w:rPr>
        <w:t>олледжей, М: «Просвещение», 2019</w:t>
      </w:r>
      <w:r w:rsidRPr="005B7ABD">
        <w:rPr>
          <w:rFonts w:ascii="Times New Roman" w:hAnsi="Times New Roman" w:cs="Times New Roman"/>
          <w:sz w:val="24"/>
          <w:szCs w:val="24"/>
        </w:rPr>
        <w:t>год</w:t>
      </w:r>
    </w:p>
    <w:p w:rsidR="00C51E4D" w:rsidRPr="005B7ABD" w:rsidRDefault="00C51E4D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-Рабочая тетрадь (Activitybook): рабочая тетрадь к  у</w:t>
      </w:r>
      <w:r w:rsidR="00FF0D42">
        <w:rPr>
          <w:rFonts w:ascii="Times New Roman" w:hAnsi="Times New Roman" w:cs="Times New Roman"/>
          <w:sz w:val="24"/>
          <w:szCs w:val="24"/>
        </w:rPr>
        <w:t>чебнику английского языка для 10</w:t>
      </w:r>
      <w:r w:rsidRPr="005B7ABD">
        <w:rPr>
          <w:rFonts w:ascii="Times New Roman" w:hAnsi="Times New Roman" w:cs="Times New Roman"/>
          <w:sz w:val="24"/>
          <w:szCs w:val="24"/>
        </w:rPr>
        <w:t xml:space="preserve"> класса школ с углубленным изучением </w:t>
      </w:r>
    </w:p>
    <w:p w:rsidR="00C51E4D" w:rsidRPr="005B7ABD" w:rsidRDefault="00C51E4D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английского языка, лицеев, гимназий, колледжей под редакцией О. В. Афанасьевой, И. В. </w:t>
      </w:r>
      <w:r w:rsidR="00951822" w:rsidRPr="005B7ABD">
        <w:rPr>
          <w:rFonts w:ascii="Times New Roman" w:hAnsi="Times New Roman" w:cs="Times New Roman"/>
          <w:sz w:val="24"/>
          <w:szCs w:val="24"/>
        </w:rPr>
        <w:t>Михеевой, М: «Просвещение», 2019</w:t>
      </w:r>
    </w:p>
    <w:p w:rsidR="00C51E4D" w:rsidRPr="005B7ABD" w:rsidRDefault="00C51E4D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 -Книга для учителя (Teacher'sbook): книга для учителя к  у</w:t>
      </w:r>
      <w:r w:rsidR="00FF0D42">
        <w:rPr>
          <w:rFonts w:ascii="Times New Roman" w:hAnsi="Times New Roman" w:cs="Times New Roman"/>
          <w:sz w:val="24"/>
          <w:szCs w:val="24"/>
        </w:rPr>
        <w:t>чебнику английского языка для 10</w:t>
      </w:r>
      <w:r w:rsidRPr="005B7ABD">
        <w:rPr>
          <w:rFonts w:ascii="Times New Roman" w:hAnsi="Times New Roman" w:cs="Times New Roman"/>
          <w:sz w:val="24"/>
          <w:szCs w:val="24"/>
        </w:rPr>
        <w:t xml:space="preserve"> класса школ с углубленным изучением </w:t>
      </w:r>
    </w:p>
    <w:p w:rsidR="00C51E4D" w:rsidRPr="005B7ABD" w:rsidRDefault="00C51E4D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lastRenderedPageBreak/>
        <w:t xml:space="preserve">  английского языка, лицеев, гимназий, колледжей под редакцией О. В. Афанасьевой, И. В. </w:t>
      </w:r>
      <w:r w:rsidR="00951822" w:rsidRPr="005B7ABD">
        <w:rPr>
          <w:rFonts w:ascii="Times New Roman" w:hAnsi="Times New Roman" w:cs="Times New Roman"/>
          <w:sz w:val="24"/>
          <w:szCs w:val="24"/>
        </w:rPr>
        <w:t>Михеевой, М: «Просвещение», 2019</w:t>
      </w:r>
    </w:p>
    <w:p w:rsidR="00C51E4D" w:rsidRPr="005B7ABD" w:rsidRDefault="00C51E4D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-Книга для чтения (Reader): книга для чтения к  у</w:t>
      </w:r>
      <w:r w:rsidR="00FF0D42">
        <w:rPr>
          <w:rFonts w:ascii="Times New Roman" w:hAnsi="Times New Roman" w:cs="Times New Roman"/>
          <w:sz w:val="24"/>
          <w:szCs w:val="24"/>
        </w:rPr>
        <w:t xml:space="preserve">чебнику английского языка для 10 </w:t>
      </w:r>
      <w:r w:rsidRPr="005B7ABD">
        <w:rPr>
          <w:rFonts w:ascii="Times New Roman" w:hAnsi="Times New Roman" w:cs="Times New Roman"/>
          <w:sz w:val="24"/>
          <w:szCs w:val="24"/>
        </w:rPr>
        <w:t xml:space="preserve">класса школ с углубленным изучением английского   языка, лицеев, гимназий, колледжей под редакцией О. В. Афанасьевой, И. В. </w:t>
      </w:r>
      <w:r w:rsidR="00951822" w:rsidRPr="005B7ABD">
        <w:rPr>
          <w:rFonts w:ascii="Times New Roman" w:hAnsi="Times New Roman" w:cs="Times New Roman"/>
          <w:sz w:val="24"/>
          <w:szCs w:val="24"/>
        </w:rPr>
        <w:t>Михеевой, М: «Просвещение», 2019</w:t>
      </w:r>
    </w:p>
    <w:p w:rsidR="00C51E4D" w:rsidRDefault="00C51E4D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>-  Диск  к  у</w:t>
      </w:r>
      <w:r w:rsidR="00FF0D42">
        <w:rPr>
          <w:rFonts w:ascii="Times New Roman" w:hAnsi="Times New Roman" w:cs="Times New Roman"/>
          <w:sz w:val="24"/>
          <w:szCs w:val="24"/>
        </w:rPr>
        <w:t>чебнику английского языка для 10</w:t>
      </w:r>
      <w:r w:rsidRPr="005B7ABD">
        <w:rPr>
          <w:rFonts w:ascii="Times New Roman" w:hAnsi="Times New Roman" w:cs="Times New Roman"/>
          <w:sz w:val="24"/>
          <w:szCs w:val="24"/>
        </w:rPr>
        <w:t xml:space="preserve"> класса школ с углубленным изучением английского языка, лицеев, гимназий,   колледжей под редакцией О. В. Афанасьевой, И. В. </w:t>
      </w:r>
      <w:r w:rsidR="00951822" w:rsidRPr="005B7ABD">
        <w:rPr>
          <w:rFonts w:ascii="Times New Roman" w:hAnsi="Times New Roman" w:cs="Times New Roman"/>
          <w:sz w:val="24"/>
          <w:szCs w:val="24"/>
        </w:rPr>
        <w:t>Михеевой, М: «Просвещение», 2019</w:t>
      </w:r>
    </w:p>
    <w:p w:rsidR="00FF0D42" w:rsidRDefault="00FF0D42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D42" w:rsidRPr="005B7ABD" w:rsidRDefault="00FF0D42" w:rsidP="00FF0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 - Учебник (Studеnt'sbook): О. В. Афанасьева, И. В. Михеева, </w:t>
      </w:r>
      <w:r>
        <w:rPr>
          <w:rFonts w:ascii="Times New Roman" w:hAnsi="Times New Roman" w:cs="Times New Roman"/>
          <w:sz w:val="24"/>
          <w:szCs w:val="24"/>
        </w:rPr>
        <w:t>учебник английского языка для 11</w:t>
      </w:r>
      <w:r w:rsidRPr="005B7ABD">
        <w:rPr>
          <w:rFonts w:ascii="Times New Roman" w:hAnsi="Times New Roman" w:cs="Times New Roman"/>
          <w:sz w:val="24"/>
          <w:szCs w:val="24"/>
        </w:rPr>
        <w:t xml:space="preserve"> класса школ с углубленным изучением </w:t>
      </w:r>
    </w:p>
    <w:p w:rsidR="00FF0D42" w:rsidRPr="005B7ABD" w:rsidRDefault="00FF0D42" w:rsidP="00FF0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английского языка, лицеев, гимназий, колледжей, М: «Просвещение», 2019год</w:t>
      </w:r>
    </w:p>
    <w:p w:rsidR="00FF0D42" w:rsidRPr="005B7ABD" w:rsidRDefault="00FF0D42" w:rsidP="00FF0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-Рабочая тетрадь (Activitybook): рабочая тетрадь к  учебнику английского языка для 11 класса школ с углубленным изучением </w:t>
      </w:r>
    </w:p>
    <w:p w:rsidR="00FF0D42" w:rsidRPr="005B7ABD" w:rsidRDefault="00FF0D42" w:rsidP="00FF0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английского языка, лицеев, гимназий, колледжей под редакцией О. В. Афанасьевой, И. В. Михеевой, М: «Просвещение», 2019</w:t>
      </w:r>
    </w:p>
    <w:p w:rsidR="00FF0D42" w:rsidRPr="005B7ABD" w:rsidRDefault="00FF0D42" w:rsidP="00FF0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 -Книга для учителя (Teacher'sbook): книга для учителя к  учебнику английского языка для 11 класса школ с углубленным изучением </w:t>
      </w:r>
    </w:p>
    <w:p w:rsidR="00FF0D42" w:rsidRPr="005B7ABD" w:rsidRDefault="00FF0D42" w:rsidP="00FF0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английского языка, лицеев, гимназий, колледжей под редакцией О. В. Афанасьевой, И. В. Михеевой, М: «Просвещение», 2019</w:t>
      </w:r>
    </w:p>
    <w:p w:rsidR="00FF0D42" w:rsidRPr="005B7ABD" w:rsidRDefault="00FF0D42" w:rsidP="00FF0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-Книга для чтения (Reader): книга для чтения к  учебнику английского языка для 11класса школ с углубленным изучением английского   языка, лицеев, гимназий, колледжей под редакцией О. В. Афанасьевой, И. В. Михеевой, М: «Просвещение», 2019</w:t>
      </w:r>
    </w:p>
    <w:p w:rsidR="00FF0D42" w:rsidRPr="005B7ABD" w:rsidRDefault="00FF0D42" w:rsidP="00FF0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>-  Диск  к  учебнику английского языка для 11 класса школ с углубленным изучением английского языка, лицеев, гимназий,   колледжей под редакцией О. В. Афанасьевой, И. В. Михеевой, М: «Просвещение», 2019</w:t>
      </w:r>
    </w:p>
    <w:p w:rsidR="00FF0D42" w:rsidRPr="005B7ABD" w:rsidRDefault="00FF0D42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E4D" w:rsidRPr="00DA31DD" w:rsidRDefault="00C51E4D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7ABD">
        <w:rPr>
          <w:rFonts w:ascii="Times New Roman" w:hAnsi="Times New Roman" w:cs="Times New Roman"/>
          <w:b/>
          <w:sz w:val="24"/>
          <w:szCs w:val="24"/>
        </w:rPr>
        <w:t>3)</w:t>
      </w:r>
      <w:r w:rsidRPr="005B7ABD">
        <w:rPr>
          <w:rFonts w:ascii="Times New Roman" w:hAnsi="Times New Roman" w:cs="Times New Roman"/>
          <w:b/>
          <w:sz w:val="24"/>
          <w:szCs w:val="24"/>
        </w:rPr>
        <w:tab/>
        <w:t xml:space="preserve">Медиаресурсы: </w:t>
      </w:r>
      <w:hyperlink r:id="rId6" w:history="1">
        <w:r w:rsidR="00DA31DD" w:rsidRPr="00207996">
          <w:rPr>
            <w:rStyle w:val="a7"/>
            <w:rFonts w:ascii="Times New Roman" w:hAnsi="Times New Roman" w:cs="Times New Roman"/>
            <w:b/>
            <w:sz w:val="24"/>
            <w:szCs w:val="24"/>
          </w:rPr>
          <w:t>www.prosv.ru</w:t>
        </w:r>
      </w:hyperlink>
      <w:r w:rsidR="00DA31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31D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DA31DD" w:rsidRPr="00DA31DD">
        <w:rPr>
          <w:rFonts w:ascii="Times New Roman" w:hAnsi="Times New Roman" w:cs="Times New Roman"/>
          <w:b/>
          <w:sz w:val="24"/>
          <w:szCs w:val="24"/>
        </w:rPr>
        <w:t>.</w:t>
      </w:r>
      <w:r w:rsidR="00DA31DD">
        <w:rPr>
          <w:rFonts w:ascii="Times New Roman" w:hAnsi="Times New Roman" w:cs="Times New Roman"/>
          <w:b/>
          <w:sz w:val="24"/>
          <w:szCs w:val="24"/>
          <w:lang w:val="en-US"/>
        </w:rPr>
        <w:t>fipi</w:t>
      </w:r>
      <w:r w:rsidR="00DA31DD" w:rsidRPr="00DA31DD">
        <w:rPr>
          <w:rFonts w:ascii="Times New Roman" w:hAnsi="Times New Roman" w:cs="Times New Roman"/>
          <w:b/>
          <w:sz w:val="24"/>
          <w:szCs w:val="24"/>
        </w:rPr>
        <w:t>.</w:t>
      </w:r>
      <w:r w:rsidR="00DA31D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51822" w:rsidRDefault="0095182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52" w:rsidRDefault="00B72A5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52" w:rsidRDefault="00B72A5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52" w:rsidRDefault="00B72A5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52" w:rsidRDefault="00B72A5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52" w:rsidRPr="005B7ABD" w:rsidRDefault="00B72A5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822" w:rsidRPr="005B7ABD" w:rsidRDefault="0095182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822" w:rsidRPr="005B7ABD" w:rsidRDefault="0095182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822" w:rsidRPr="005B7ABD" w:rsidRDefault="0095182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822" w:rsidRPr="005B7ABD" w:rsidRDefault="00951822" w:rsidP="00C51E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4FB8" w:rsidRPr="005B7ABD" w:rsidRDefault="00B54FB8" w:rsidP="00C51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4FB8" w:rsidRPr="005B7ABD" w:rsidRDefault="004E6087" w:rsidP="00B54FB8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5B7AB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951822" w:rsidRPr="005B7ABD" w:rsidRDefault="00951822" w:rsidP="00951822">
      <w:pPr>
        <w:pStyle w:val="a4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sz w:val="24"/>
          <w:szCs w:val="24"/>
          <w:lang w:bidi="sa-IN"/>
        </w:rPr>
        <w:t>В соответствии с требованиями ФГОС1 к обучению иностранному</w:t>
      </w:r>
    </w:p>
    <w:p w:rsidR="00951822" w:rsidRPr="005B7ABD" w:rsidRDefault="00951822" w:rsidP="00951822">
      <w:pPr>
        <w:pStyle w:val="a4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sz w:val="24"/>
          <w:szCs w:val="24"/>
          <w:lang w:bidi="sa-IN"/>
        </w:rPr>
        <w:t>языку в школе настоящий курс нацелен на достижение личностных, метапредметных и предметных результатов.</w:t>
      </w:r>
    </w:p>
    <w:p w:rsidR="00951822" w:rsidRPr="005B7ABD" w:rsidRDefault="00951822" w:rsidP="00951822">
      <w:pPr>
        <w:pStyle w:val="a4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>Личностные результаты</w:t>
      </w:r>
    </w:p>
    <w:p w:rsidR="00951822" w:rsidRPr="005B7ABD" w:rsidRDefault="00951822" w:rsidP="00951822">
      <w:pPr>
        <w:pStyle w:val="a4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sz w:val="24"/>
          <w:szCs w:val="24"/>
          <w:lang w:bidi="sa-IN"/>
        </w:rPr>
        <w:t>Личностные результаты в сфере отношения обучающихся к себе, к  своему здоровью, к познанию себя:</w:t>
      </w:r>
    </w:p>
    <w:p w:rsidR="00E467A9" w:rsidRPr="005B7ABD" w:rsidRDefault="00E467A9" w:rsidP="00951822">
      <w:pPr>
        <w:pStyle w:val="a4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lastRenderedPageBreak/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неприятие вредных привычек: курения, употребления алкоголя, наркотиков.</w:t>
      </w:r>
    </w:p>
    <w:p w:rsidR="00E467A9" w:rsidRPr="005B7ABD" w:rsidRDefault="00E467A9" w:rsidP="0095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</w:p>
    <w:p w:rsidR="00951822" w:rsidRPr="005B7ABD" w:rsidRDefault="00951822" w:rsidP="00951822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sz w:val="24"/>
          <w:szCs w:val="24"/>
          <w:lang w:bidi="sa-IN"/>
        </w:rPr>
        <w:t>Личностные результаты в сфере отношения обучающихся к России</w:t>
      </w:r>
    </w:p>
    <w:p w:rsidR="00951822" w:rsidRPr="005B7ABD" w:rsidRDefault="00951822" w:rsidP="00951822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sz w:val="24"/>
          <w:szCs w:val="24"/>
          <w:lang w:bidi="sa-IN"/>
        </w:rPr>
        <w:t>как к Родине (Отечеству):</w:t>
      </w:r>
    </w:p>
    <w:p w:rsidR="00E467A9" w:rsidRPr="005B7ABD" w:rsidRDefault="00E467A9" w:rsidP="00951822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российская идентичность, способность к осознанию российской  идентичности в поликультурном социуме, чувство причастности к исто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рико-культурной общности российского народа и судьбе России, патриотизм, готовность к служению Отечеству, его защите;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 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 России, уважение к государственным символам (герб, флаг, гимн);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воспитание уважения к культуре, языкам, традициям и обычаям народов, проживающих в Российской Федерации.</w:t>
      </w:r>
    </w:p>
    <w:p w:rsidR="00E467A9" w:rsidRPr="005B7ABD" w:rsidRDefault="00E467A9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сфере отношения обучающихся к закону, государству и к гражданскому обществу:</w:t>
      </w:r>
    </w:p>
    <w:p w:rsidR="00E467A9" w:rsidRPr="005B7ABD" w:rsidRDefault="00E467A9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гражданственность, гражданская позиция активного и ответственного члена российского общества, осознающего свои конституционныеправа и обязанности, уважающего закон и правопорядок, осознаннопринимающего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признание неотчуждаемости основных прав и свобод человека, которые принадлежат каждому от рождения, готовность к осуществлению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собственных прав и свобод без нарушения прав и свобод других лиц,готовность отстаивать собственные права и свободы человека и гражданина согласно общепризнанным принципам и нормам международногоправа и в соответствии с Конституцией Российской Федерации, правовая и политическая грамотность;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мировоззрение, соответствующее современному уровню развитиянауки и общественной практики, основанное на диалоге культур, а также различных форм общественного сознания, осознание своего места вполикультурном мире;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интериоризация ценностей демократии и социальной солидарности,готовность к договорному регулированию отношений в группе или социальной организации;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готовность обучающихся к конструктивному участию в принятиирешений, затрагивающих их права и интересы, в том числе в различныхформах общественной самоорганизации, самоуправления, общественнозначимой деятельности;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lastRenderedPageBreak/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готовность обучающихся противостоять идеологии экстремизма, национализма, ксенофобии; коррупции; дискриминации по социальным,религиозным, расовым, национальным признакам и другим негативнымсоциальным явлениям.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8AAAC"/>
          <w:sz w:val="24"/>
          <w:szCs w:val="24"/>
          <w:lang w:bidi="sa-IN"/>
        </w:rPr>
      </w:pP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сфере отношений обучающихся с окружающими людьми:</w:t>
      </w:r>
    </w:p>
    <w:p w:rsidR="00E467A9" w:rsidRPr="005B7ABD" w:rsidRDefault="00E467A9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нравственное сознание и поведение на основе усвоения общечеловеческих ценностей, толерантного сознания и поведения в поликульту</w:t>
      </w:r>
      <w:r w:rsidR="00E467A9"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ном мире, готовности и способности вести диалог с другими людьми,достигать в нём взаимопонимания, находить общие цели и сотрудничатьдля их достижения;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принятие гуманистических ценностей, осознанное, уважительное идоброжелательное отношение к другому человеку, его мнению, мировоззрению;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способность к сопереживанию и формирование позитивного отношения к людям, в том числе к лицам с ограниченными возможностямиздоровья и инвалидам; бережное, ответственное и компетентное отношение к физическому и психологическому здоровью других людей, умениеоказывать первую помощь;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формирование выраженной в поведении нравственной позиции, втом числе способности к сознательному выбору добра, нравственного со</w:t>
      </w:r>
      <w:r w:rsidR="00425145">
        <w:rPr>
          <w:rFonts w:ascii="Times New Roman" w:hAnsi="Times New Roman" w:cs="Times New Roman"/>
          <w:color w:val="000000"/>
          <w:sz w:val="24"/>
          <w:szCs w:val="24"/>
          <w:lang w:bidi="sa-IN"/>
        </w:rPr>
        <w:t>з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нания и поведения на основе усвоения общечеловеческих ценностей инравственных чувств (чести, долга, справедливости, милосердия и дружелюбия);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развитие компетенций сотрудничества со сверстниками, детьмимладшего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467A9" w:rsidRPr="005B7ABD" w:rsidRDefault="00E467A9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</w:t>
      </w:r>
      <w:r w:rsidR="004D5C8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е отношения обучающихся к окру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жающему миру, живой природе, художественной культуре:</w:t>
      </w:r>
    </w:p>
    <w:p w:rsidR="00E467A9" w:rsidRPr="005B7ABD" w:rsidRDefault="00E467A9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мировоззрение, соответствующее современному уровню развитиянауки, значимости науки, готовность к</w:t>
      </w:r>
      <w:r w:rsidR="00425145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научно-техническому творчеству,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готовность и способность к образованию, в том числе самообразванию,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экологическая культура, бережное отношение к родной земл</w:t>
      </w:r>
      <w:r w:rsidR="00E467A9"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е, при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навыкиразумного природопользования, нетерпимое отношение к действиям,приносящим вред экологии; приобретение опыта эколого-направленнойдеятельности;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эстетическое отношение к миру, готовность к эстетическому обустройству собственного быта.</w:t>
      </w:r>
    </w:p>
    <w:p w:rsidR="00E467A9" w:rsidRPr="005B7ABD" w:rsidRDefault="00E467A9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сфере отношения обучающихся к семье</w:t>
      </w:r>
    </w:p>
    <w:p w:rsidR="00951822" w:rsidRPr="005B7ABD" w:rsidRDefault="00951822" w:rsidP="009518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 родителям, в том числе подготовке к семейной жизни</w:t>
      </w:r>
    </w:p>
    <w:p w:rsidR="00E467A9" w:rsidRPr="005B7ABD" w:rsidRDefault="00E467A9" w:rsidP="009518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sa-IN"/>
        </w:rPr>
      </w:pP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ответственное отношение к созданию семьи на основе осознанного</w:t>
      </w:r>
      <w:r w:rsidR="00425145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принятия ценностей семейной жизни;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положительный образ семьи, </w:t>
      </w:r>
      <w:r w:rsidR="00425145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родительства (отцовства и материнства), интериоризация традиционных семейных ценностей.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сфере отношения обучающихся к труду,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 сфере социально-экономических отношений: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уважение ко всем формам собственности, готовность к защите своей собственности;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осознанный выбор будущей профессии как пути и способа реализации собственных жизненных планов;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потребность трудиться, уважение к труду и людям труда, трудовым достижениям, добросовестное, ответственное и творческое отношение кразным видам трудовой деятельности;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готовность к самообслуживанию, включая обучение и выполнение домашних обязанностей.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сфере физического, психологического, со-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циального и академического благополучия обучающихся: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физическое, эмоционально-психологическое, социальное благополучие обучающихся в образовательной организации, ощущение детьми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безопасности и психологического комфорта, информационной безопасности.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>Метапредметные результаты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Метапредметные планируемые результаты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Регулятивные универсальные учебные действия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научится: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ставить и формулировать собственные задачи в образовательной деятельности и жизненных ситуациях;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организовывать эффективный поиск ресурсов, необходимых для достижения поставленной цели;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сопоставлять полученный результат деятельности с поставленной за-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ранее целью.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Познавательные универсальные учебные действия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научится: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lastRenderedPageBreak/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менять и удерживать разные позиции в познавательной деятельности.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Коммуникативные универсальные учебные действия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научится: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467A9" w:rsidRPr="005B7ABD" w:rsidRDefault="00E467A9" w:rsidP="00E4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>Предметные результаты</w:t>
      </w:r>
    </w:p>
    <w:p w:rsidR="00067201" w:rsidRPr="005B7ABD" w:rsidRDefault="00E467A9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Предметные планируемые результаты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состоят в достижении коммуникативной компетенции в иностр</w:t>
      </w:r>
      <w:r w:rsidR="00067201"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анном языке на уровне, превышаю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щем пороговый, позволяющем общаться как с носителями иностранного</w:t>
      </w:r>
      <w:r w:rsidR="00067201"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языка, так и с представителями других стран, использующими данный язык как средство общения.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>Коммуникативные умения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Говорение, диалогическая речь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кратко комментировать точку зрения другого человека;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проводить подготовленное интервью, проверяя и получая подтверждение какой-либо информации;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обмениваться информацией, проверять и подтверждать собранную фактическую информацию;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выражать различные чувства (радость, удивление, грусть, заинтересованность, безразличие), используя лексико-грамматические средства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языка.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бегло говорить на разнообразные темы, чётко обозначая взаимосвязь идей;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без подготовки вести диалог/полилог в рамках ситуаций официального и неофициального общения;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аргументированно отвечать на ряд доводов собеседника.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Говорение, монологическая речь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lastRenderedPageBreak/>
        <w:t>Выпускник на углублённом уровне научится: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резюмировать прослушанный/прочитанный текст;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обобщать информацию на основе прочитанного/прослушанного текста;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формулировать вопрос или проблему, объясняя причины, высказывая предположения о возможных последствиях;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высказывать свою точку зрения по широкому спектру тем, поддерживая её аргументами и пояснениями;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комментировать точку зрения собеседника, приводя аргументы за и против;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высказываться по широкому кругу вопросов, углубляясь в подтемы и заканчивая соответствующим выводом;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пояснять свою точку зрения по актуальному вопросу, указывая на плюсы и минусы различных позиций;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делать ясный, логично выстроенный доклад, выделяя важные элементы.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Аудирование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полно и точно воспринимать информацию в распространённых коммуникативных ситуациях;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обобщать прослушанную информацию и выявлять факты в соответствии с поставленной задачей/вопросом;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детально понимать несложные аудио- и видеотексты монологического и диалогического характера с чётким нормативным произношением в ситуациях повседневного общения.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на-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учиться: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следить за ходом длинного доклада или сложной системы доказательств;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понимать разговорную речь в пределах литературной нормы, в том числе вне изученной тематики.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Чтение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изучающее чтение в целях полного понимания информации;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отбирать значимую информацию в тексте/ряде текстов.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детально понимать сложные тексты, включающие средства художественной выразительности;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определять временную и причинно-следственную взаимосвязь событий;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прогнозировать развитие/результат излагаемых фактов/событий;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определять замысел автора.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Письмо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писать краткий отзыв на фильм, книгу или пьесу;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описывать явления, события, излагать факты, выражая свои суждения и чувства; расспрашивать о новостях и излагать их в электронном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письме личного характера;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lastRenderedPageBreak/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делать выписки из иноязычного текста;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выражать письменно своё мнение по поводу фактической информации в рамках изученной тематики;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описывать явления, события; излагать факты в письме делового характера;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>Языковые навыки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Фонетическая сторона речи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B54FB8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произносить звуки английского языка чётко, не допуская ярко выраженного акцента;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чётко и естественно произносить слова английского языка, в том числе применительно к новому языковому материалу.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на-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учиться: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передавать смысловые нюансы высказывания с помощью соответствующей интонации и логического ударения.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Орфография и пунктуация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соблюдать правила орфографии и пунктуации, не допуская ошибок, затрудняющих понимание.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Лексическая сторона речи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узнавать и использовать в речи устойчивые выражения и фразы (collocations);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распознавать и употреблять в речи различные фразы-клише для участия в диалогах/полилогах в различных коммуникативных ситуациях;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пересказе различные глаголы для передачи косвен ной речи (reportingverbs — hewasaskedto…; heorderedthemto…).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узнавать и употреблять в речи широкий спектр названий и имён собственных в рамках интересующей тематики;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использовать термины из области грамматики, лексикологии, синтаксиса;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Грамматическая сторона речи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артикли для передачи нюансов;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речи широкий спектр прилагательных и глаголов с управлением;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все формы страдательного залога;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сложное дополнение (ComplexObject);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широкий спектр союзов для выражения противопоставления и различия в сложных предложениях;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речи местоимения one и ones;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lastRenderedPageBreak/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речи фразовые глаголы с дополнением, выраженным личным местоимением;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модальные глаголы для выражения догадки и  предположения (might, could, may);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инверсионные конструкции;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условные предложения смешанного типа (mixedconditionals);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эллиптические структуры;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степени сравнения прилагательных с наречиями, усиливающими их значение (intensifiers, modifiers);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формы действительного залога времён FuturePerfect и FutureContinuous;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употреблятьвречивремена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  <w:t xml:space="preserve"> Past Perfect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  <w:t xml:space="preserve"> Past Perfect Continuous;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речи причастные и деепричастные обороты (participleclauses);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речи модальные глаголы для выражения возможности или вероятности в прошедшем времени (could + havedone; might +havedone).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использовать в речи союзы despite/inspiteof для обозначенияконтраста, а также наречие nevertheless;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распознавать в речи и использовать предложения с asif/asthough;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распознавать в речи и использовать структуры для выражениясожаления (It’stimeyoudidit/I’dratheryoutalkedtoher/You’dbetter…);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использовать в речи широкий спектр глагольных структур с герундием и инфинитивом;</w:t>
      </w:r>
    </w:p>
    <w:p w:rsidR="00067201" w:rsidRPr="005B7ABD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использоватьвречиинверсиюсотрицательныминаречиями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  <w:t>(Never have I seen…/Barely did I hear what he was saying…);</w:t>
      </w:r>
    </w:p>
    <w:p w:rsidR="00067201" w:rsidRDefault="00067201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употреблятьвречистрадательныйзалогв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  <w:t xml:space="preserve"> Past Continuous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  <w:t>Past Perfect, Present Continuous, Past Simple, Present Perfect.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  <w:t>__</w:t>
      </w:r>
    </w:p>
    <w:p w:rsidR="00B72A52" w:rsidRDefault="00B72A52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</w:p>
    <w:p w:rsidR="00B72A52" w:rsidRDefault="00B72A52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</w:p>
    <w:p w:rsidR="00B72A52" w:rsidRDefault="00B72A52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</w:p>
    <w:p w:rsidR="00B72A52" w:rsidRPr="005B7ABD" w:rsidRDefault="00B72A52" w:rsidP="000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</w:pPr>
    </w:p>
    <w:p w:rsidR="00B54FB8" w:rsidRDefault="00B54FB8" w:rsidP="004E6087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B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>Подготовленное интервью. Умение кратко комментировать точку зрения другого человека. Типы текстов: интервью, модерация, обсуждение. 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lastRenderedPageBreak/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Доклад. Сложная система доказательств. Разговорная речь в пределах литературной нормы. 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 xml:space="preserve">Умение читать и понимать несложные аутентичные тексты различных стилей (публицистического, художественного, разговорного, научного, официально-делового).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вебинаров. Детальное понимание сложных текстов. Анализ текстов с точки зрения содержания, позиции автора и организации текста. 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 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Орфографические и пунктуационные навыки. Умение создавать тексты без орфографических и пунктуационных ошибок, затрудняющих понимание. 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средств связи (tobeginwith, asfollows, inconclusion). 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… as; notso … as; either … or; neither … nor. Распознавание и употребление в речи инверсии. Распознавание и употребление в речи широкого спектра глагольных структур. 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>Распознавание и использование в речи устойчивых выражений и фраз (collocations)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профилем. Распознавание и употребление в речи пословиц, идиом, крылатых выражений.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Повседневная жизнь</w:t>
      </w:r>
      <w:r w:rsidR="00042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Общество потребления. Самостоятельная жизнь. Отношения поколений в семье. Семейные истории. Круг друзей. Дружба и любовь. 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042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Здоровый образ жизни и правильное питание. Современные тенденции в заботе о здоровье: йога, вегетарианство, фитнес. 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Городская и сельская жизнь</w:t>
      </w:r>
      <w:r w:rsidR="00042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>Развитие города и регионов.</w:t>
      </w:r>
      <w:r w:rsidRPr="000B5F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5F65" w:rsidRPr="000B5F65" w:rsidRDefault="000B5F65" w:rsidP="000B5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Научно-технический прогресс</w:t>
      </w:r>
      <w:r w:rsidR="00042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>Дистанционное образование. Робототехника.</w:t>
      </w:r>
      <w:r w:rsidRPr="000B5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Природа и экология</w:t>
      </w:r>
      <w:r w:rsidR="00042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Заповедники России. Энергосбережение. Последствия изменения климата. Деятельность различных организаций по защите окружающей среды. Экотуризм. 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Современная молодежь</w:t>
      </w:r>
      <w:r w:rsidR="00042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Молодежные субкультуры. Молодежные организации. Система ценностей. Волонтерство. 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Страны изучаемого языка</w:t>
      </w:r>
      <w:r w:rsidR="00042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Политические и экономические системы. Выдающиеся личности в истории стран изучаемого языка. Искусство. 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Современные профессии</w:t>
      </w:r>
      <w:r w:rsidR="00042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Профессии будущего. Карьера и семья. Успех в профессии. 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="00042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Развитие языка. Диалекты. Молодежный сленг. Профессиональный язык. </w:t>
      </w:r>
    </w:p>
    <w:p w:rsidR="000B5F65" w:rsidRPr="000420E8" w:rsidRDefault="000B5F65" w:rsidP="000B5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/>
          <w:sz w:val="24"/>
          <w:szCs w:val="24"/>
        </w:rPr>
        <w:t>Культура и искусство</w:t>
      </w:r>
      <w:r w:rsidR="000420E8" w:rsidRPr="000420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>Классическое и современное искусство. Изобразительные (живопись, архитектура, скульптура, графика) и неизобразительные (музыка, театр, кино, хореография) виды искусства.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</w:t>
      </w:r>
      <w:r w:rsidR="00A80756" w:rsidRPr="000420E8">
        <w:rPr>
          <w:rFonts w:ascii="Times New Roman" w:hAnsi="Times New Roman" w:cs="Times New Roman"/>
          <w:bCs/>
          <w:sz w:val="24"/>
          <w:szCs w:val="24"/>
        </w:rPr>
        <w:t>ия искусства и отношение к ни</w:t>
      </w:r>
      <w:r w:rsidR="000420E8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D0ED2" w:rsidRPr="005B7ABD" w:rsidRDefault="001D0ED2" w:rsidP="001D0ED2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ED2" w:rsidRPr="005B7ABD" w:rsidRDefault="001D0ED2" w:rsidP="00B54FB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108" w:rsidRPr="005B7ABD" w:rsidRDefault="004E6087" w:rsidP="00A80756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5B7ABD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426689" w:rsidRPr="005B7ABD" w:rsidRDefault="00426689" w:rsidP="00426689">
      <w:pPr>
        <w:pStyle w:val="a4"/>
        <w:ind w:left="6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353" w:rsidRPr="005B7ABD" w:rsidRDefault="00426689" w:rsidP="00281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BD">
        <w:rPr>
          <w:rFonts w:ascii="Times New Roman" w:hAnsi="Times New Roman" w:cs="Times New Roman"/>
          <w:b/>
          <w:sz w:val="24"/>
          <w:szCs w:val="24"/>
          <w:lang w:val="en-US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38"/>
        <w:gridCol w:w="1559"/>
        <w:gridCol w:w="2977"/>
        <w:gridCol w:w="8080"/>
      </w:tblGrid>
      <w:tr w:rsidR="00281353" w:rsidRPr="005B7ABD" w:rsidTr="005B7ABD">
        <w:tc>
          <w:tcPr>
            <w:tcW w:w="522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8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8080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281353" w:rsidRPr="005B7ABD" w:rsidTr="005B7ABD">
        <w:tc>
          <w:tcPr>
            <w:tcW w:w="522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281353" w:rsidRPr="005B7ABD" w:rsidRDefault="001814ED" w:rsidP="005B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ED">
              <w:rPr>
                <w:rFonts w:ascii="Times New Roman" w:hAnsi="Times New Roman" w:cs="Times New Roman"/>
                <w:sz w:val="24"/>
                <w:szCs w:val="24"/>
              </w:rPr>
              <w:t>Человек-создатель. Научно-технический прогресс, его перспективы и последствия. Возможности и перспективы саморазвития. Новые информационные технологии.</w:t>
            </w:r>
          </w:p>
        </w:tc>
        <w:tc>
          <w:tcPr>
            <w:tcW w:w="1559" w:type="dxa"/>
          </w:tcPr>
          <w:p w:rsidR="00281353" w:rsidRPr="005B7ABD" w:rsidRDefault="001814ED" w:rsidP="00181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1814ED" w:rsidRPr="001814ED" w:rsidRDefault="00281353" w:rsidP="0018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t>Человек - творец прекрасного; известные художники прошлого: Леонардо да Винч</w:t>
            </w:r>
            <w:r w:rsidR="00DA31DD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t>и, Рафаэль, Дега, Ренуар, Айва</w:t>
            </w:r>
            <w:r w:rsidR="00DA31DD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softHyphen/>
              <w:t>з</w:t>
            </w:r>
            <w:r w:rsidRPr="005B7ABD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t>овский, Иванов, Саврасов, Левитан, Серебрякова и др.; ма</w:t>
            </w:r>
            <w:r w:rsidRPr="005B7ABD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softHyphen/>
              <w:t>териалы для создания художественных произведений; клас</w:t>
            </w:r>
            <w:r w:rsidRPr="005B7ABD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softHyphen/>
              <w:t>сическое и современное искусство; что мы видим на живо</w:t>
            </w:r>
            <w:r w:rsidRPr="005B7ABD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softHyphen/>
              <w:t>писных полотнах; наиболее популярные жанры живописи; основные характеристики живописных произведений; до</w:t>
            </w:r>
            <w:r w:rsidRPr="005B7ABD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softHyphen/>
              <w:t>стоинства произведений живописи; искусство фотографии</w:t>
            </w:r>
            <w:r w:rsidR="001814ED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t>.</w:t>
            </w:r>
            <w:r w:rsidR="0018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Научно-технический прогресс, </w:t>
            </w:r>
            <w:r w:rsidR="001814ED" w:rsidRPr="001814ED">
              <w:rPr>
                <w:rFonts w:ascii="Times New Roman" w:hAnsi="Times New Roman" w:cs="Times New Roman"/>
                <w:sz w:val="24"/>
                <w:szCs w:val="24"/>
              </w:rPr>
              <w:t xml:space="preserve">его перспективы и последствия. Возможности и перспективы </w:t>
            </w:r>
            <w:r w:rsidR="001814ED" w:rsidRPr="0018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саморазвития. Новые информационные технологии.Дистанционное обр</w:t>
            </w:r>
            <w:r w:rsidR="001814ED">
              <w:rPr>
                <w:rFonts w:ascii="Times New Roman" w:hAnsi="Times New Roman" w:cs="Times New Roman"/>
                <w:sz w:val="24"/>
                <w:szCs w:val="24"/>
              </w:rPr>
              <w:t>азование. Робото</w:t>
            </w:r>
            <w:r w:rsidR="001814ED" w:rsidRPr="001814ED"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  <w:p w:rsidR="00281353" w:rsidRPr="005B7ABD" w:rsidRDefault="00281353" w:rsidP="00181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353" w:rsidRPr="005B7ABD" w:rsidRDefault="00281353" w:rsidP="005B7A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-учащиеся должны знать и понимать: </w:t>
            </w:r>
          </w:p>
          <w:p w:rsidR="00281353" w:rsidRPr="005B7ABD" w:rsidRDefault="00281353" w:rsidP="0028135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значенияновыхлексическихединиц</w:t>
            </w:r>
            <w:r w:rsidRPr="000B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связанныхстематикойданнойтемы</w:t>
            </w:r>
            <w:r w:rsidRPr="000B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</w:t>
            </w:r>
            <w:r w:rsidRPr="000B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affectation</w:t>
            </w:r>
            <w:r w:rsidRPr="000B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affected, arrange, arrangement, discord, discordant, gasp, greed, greedy, masterpiece, poverty, shadow, sheer, victim); </w:t>
            </w:r>
          </w:p>
          <w:p w:rsidR="00281353" w:rsidRPr="005B7ABD" w:rsidRDefault="00281353" w:rsidP="0028135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значениеизученныхграмматическихявлений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pronoun, noun;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новыйматериал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pronoun one/ones; nouns+a singular verb; nouns+a plural verb;  nouns+a singular/ plural verb;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фразовыйглагол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die;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сложныеприлагательные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(easy-going, well-paid, blue-eyed); words not to be confused: shadow/shade, lump/piece, victim/sacrifice, discord/accord, affect/effect, affectation/affection</w:t>
            </w:r>
          </w:p>
          <w:p w:rsidR="00281353" w:rsidRPr="005B7ABD" w:rsidRDefault="00281353" w:rsidP="005B7A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-учащиеся должны уметь:</w:t>
            </w:r>
          </w:p>
          <w:p w:rsidR="00281353" w:rsidRPr="005B7ABD" w:rsidRDefault="00281353" w:rsidP="002813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ки); участвовать в обсуждении проблем в связи с прочитанным/прослyшанным иноязычным текстом, соблюдая правила речевого этикета; </w:t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информацию из различных аудио- и видеотекстов:</w:t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</w:tc>
      </w:tr>
      <w:tr w:rsidR="00281353" w:rsidRPr="005B7ABD" w:rsidTr="005B7ABD">
        <w:tc>
          <w:tcPr>
            <w:tcW w:w="522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8" w:type="dxa"/>
          </w:tcPr>
          <w:p w:rsidR="00281353" w:rsidRPr="005B7ABD" w:rsidRDefault="001814ED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ED">
              <w:rPr>
                <w:rFonts w:ascii="Times New Roman" w:hAnsi="Times New Roman" w:cs="Times New Roman"/>
                <w:sz w:val="24"/>
                <w:szCs w:val="24"/>
              </w:rPr>
              <w:t>Вклад России и стран изучаемого языка в развитие науки и мировой культуры. Великие исторические события прошлого и современности. Проблемы современного общества.</w:t>
            </w:r>
          </w:p>
        </w:tc>
        <w:tc>
          <w:tcPr>
            <w:tcW w:w="1559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41-79</w:t>
            </w: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(38 часов)</w:t>
            </w:r>
          </w:p>
        </w:tc>
        <w:tc>
          <w:tcPr>
            <w:tcW w:w="2977" w:type="dxa"/>
          </w:tcPr>
          <w:p w:rsidR="00281353" w:rsidRPr="005B7ABD" w:rsidRDefault="00281353" w:rsidP="005B7ABD">
            <w:pPr>
              <w:pStyle w:val="a3"/>
              <w:spacing w:before="9"/>
              <w:ind w:left="4" w:right="36" w:firstLine="340"/>
              <w:contextualSpacing/>
              <w:jc w:val="both"/>
              <w:rPr>
                <w:color w:val="000000"/>
                <w:w w:val="111"/>
                <w:lang w:bidi="he-IL"/>
              </w:rPr>
            </w:pPr>
            <w:r w:rsidRPr="005B7ABD">
              <w:rPr>
                <w:color w:val="000000"/>
                <w:w w:val="111"/>
                <w:lang w:bidi="he-IL"/>
              </w:rPr>
              <w:t>Ведущие мировые религии - христианство, ислам, иуда</w:t>
            </w:r>
            <w:r w:rsidRPr="005B7ABD">
              <w:rPr>
                <w:color w:val="000000"/>
                <w:w w:val="111"/>
                <w:lang w:bidi="he-IL"/>
              </w:rPr>
              <w:softHyphen/>
              <w:t>изм, буддизм; ведущие ветви христианства; религия в Китае; конфуцианство; религиозные символы, праздники, обряды; места Поклонения верующих; священные книги; священные здания; языческие верования древнего человека; древнегре</w:t>
            </w:r>
            <w:r w:rsidRPr="005B7ABD">
              <w:rPr>
                <w:color w:val="000000"/>
                <w:w w:val="111"/>
                <w:lang w:bidi="he-IL"/>
              </w:rPr>
              <w:softHyphen/>
              <w:t>ческие и древнеримские легенды; мифы древних народов Се</w:t>
            </w:r>
            <w:r w:rsidRPr="005B7ABD">
              <w:rPr>
                <w:color w:val="000000"/>
                <w:w w:val="111"/>
                <w:lang w:bidi="he-IL"/>
              </w:rPr>
              <w:softHyphen/>
              <w:t>вера; суеверия людей; во что мы верим; атеистические воз</w:t>
            </w:r>
            <w:r w:rsidRPr="005B7ABD">
              <w:rPr>
                <w:color w:val="000000"/>
                <w:w w:val="111"/>
                <w:lang w:bidi="he-IL"/>
              </w:rPr>
              <w:softHyphen/>
              <w:t xml:space="preserve">зрения людей. </w:t>
            </w:r>
            <w:r w:rsidR="001814ED" w:rsidRPr="001814ED">
              <w:t xml:space="preserve">Вклад России и стран изучаемого языка в развитие науки и мировой культуры. Великие исторические события прошлого и современности. </w:t>
            </w:r>
            <w:r w:rsidR="001814ED" w:rsidRPr="001814ED">
              <w:lastRenderedPageBreak/>
              <w:t>Проблемы современного общества.</w:t>
            </w: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-учащиеся должны знать и понимать: </w:t>
            </w:r>
          </w:p>
          <w:p w:rsidR="00281353" w:rsidRPr="005B7ABD" w:rsidRDefault="00281353" w:rsidP="0028135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значенияновыхлексическихединиц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связанныхстематикойданнойтемы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(awe, awesome, betray, claim, confirm, confirmation, demand, demanding, deny, denial, deserve, execute, execution, innocent, innocenc, menace, menacing, seek, seeker, sentence, trial, trying); </w:t>
            </w:r>
          </w:p>
          <w:p w:rsidR="00281353" w:rsidRPr="005B7ABD" w:rsidRDefault="00281353" w:rsidP="0028135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значениеграмматическихявлений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adjectives, adverbs;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новыйматериал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adjectives used only predicatively,   predicatively used adjectives vs. attributively used adjectives, adjective modifiers,  adjectives before and after nouns(the concerned doctor/ the doctor concerned), word order of attributes in nominal complexes, adverbs to express speaker’s attitudes;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фразовыйглагол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carry; prefixes to form derivatives; words not to be confused: inspite of/despite, require/demand, seek/look for, feast/holiday, pupil/disciple</w:t>
            </w:r>
          </w:p>
          <w:p w:rsidR="00281353" w:rsidRPr="005B7ABD" w:rsidRDefault="00281353" w:rsidP="005B7AB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-учащиеся должны уметь:</w:t>
            </w:r>
          </w:p>
          <w:p w:rsidR="00281353" w:rsidRPr="005B7ABD" w:rsidRDefault="00281353" w:rsidP="0028135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ки); участвовать в обсуждении проблем в связи с прочитанным/прослyшанным иноязычным текстом, соблюдая правила речевого этикета; </w:t>
            </w:r>
          </w:p>
          <w:p w:rsidR="00281353" w:rsidRPr="005B7ABD" w:rsidRDefault="00281353" w:rsidP="00281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мую информацию из различных аудио- и видеотекстов, соответствующих тематике данной ступени обучения;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текста.</w:t>
            </w:r>
          </w:p>
        </w:tc>
      </w:tr>
      <w:tr w:rsidR="00281353" w:rsidRPr="005B7ABD" w:rsidTr="005B7ABD">
        <w:tc>
          <w:tcPr>
            <w:tcW w:w="522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8" w:type="dxa"/>
          </w:tcPr>
          <w:p w:rsidR="00281353" w:rsidRPr="005B7ABD" w:rsidRDefault="001814ED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ED">
              <w:rPr>
                <w:rFonts w:ascii="Times New Roman" w:hAnsi="Times New Roman" w:cs="Times New Roman"/>
                <w:sz w:val="24"/>
                <w:szCs w:val="24"/>
              </w:rPr>
              <w:t>Человек-дитя природы. Проблемы экологии и здоровья.</w:t>
            </w:r>
          </w:p>
        </w:tc>
        <w:tc>
          <w:tcPr>
            <w:tcW w:w="1559" w:type="dxa"/>
          </w:tcPr>
          <w:p w:rsidR="00281353" w:rsidRPr="005B7ABD" w:rsidRDefault="001814ED" w:rsidP="00181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1814ED" w:rsidRPr="001814ED" w:rsidRDefault="00281353" w:rsidP="0018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ED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t>Основные экологические проблемы современности; влия</w:t>
            </w:r>
            <w:r w:rsidRPr="001814ED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softHyphen/>
              <w:t>ние человека на состояние окружающей среды; состояние природных ресурсов в наше время; энергетические проблемы в мире; нехватка воды; изменения климата в исторической перспективе; техногенные катастрофы; лесные пожары; международные организации по защите растительного и жи</w:t>
            </w:r>
            <w:r w:rsidRPr="001814ED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softHyphen/>
              <w:t xml:space="preserve">вотного мира, по решению экологических проблем; природные катаклизмы - извержения вулканов, ураганы, цунами, торнадо, штормы, сходы снежных лавин, </w:t>
            </w:r>
            <w:r w:rsidRPr="001814ED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lastRenderedPageBreak/>
              <w:t>землетрясения; возможные пути решения экологических проблем</w:t>
            </w:r>
            <w:r w:rsidR="001814ED" w:rsidRPr="001814ED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t xml:space="preserve">. </w:t>
            </w:r>
            <w:r w:rsidR="001814ED" w:rsidRPr="001814ED">
              <w:rPr>
                <w:rFonts w:ascii="Times New Roman" w:hAnsi="Times New Roman" w:cs="Times New Roman"/>
                <w:sz w:val="24"/>
                <w:szCs w:val="24"/>
              </w:rPr>
              <w:t>Заповедники России. Энергосбережение. По-</w:t>
            </w:r>
          </w:p>
          <w:p w:rsidR="001814ED" w:rsidRPr="001814ED" w:rsidRDefault="001814ED" w:rsidP="0018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ED">
              <w:rPr>
                <w:rFonts w:ascii="Times New Roman" w:hAnsi="Times New Roman" w:cs="Times New Roman"/>
                <w:sz w:val="24"/>
                <w:szCs w:val="24"/>
              </w:rPr>
              <w:t>следствия изменения климата. Деятельность различных организаций по</w:t>
            </w:r>
          </w:p>
          <w:p w:rsidR="001814ED" w:rsidRPr="001814ED" w:rsidRDefault="001814ED" w:rsidP="0018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ED">
              <w:rPr>
                <w:rFonts w:ascii="Times New Roman" w:hAnsi="Times New Roman" w:cs="Times New Roman"/>
                <w:sz w:val="24"/>
                <w:szCs w:val="24"/>
              </w:rPr>
              <w:t>защите окружающей среды. Экотуризм. Здоровый образ жизни и правильное питание. Современ-</w:t>
            </w:r>
          </w:p>
          <w:p w:rsidR="00281353" w:rsidRPr="005B7ABD" w:rsidRDefault="001814ED" w:rsidP="001814ED">
            <w:pPr>
              <w:pStyle w:val="a3"/>
              <w:spacing w:before="9"/>
              <w:ind w:left="4" w:right="36"/>
              <w:contextualSpacing/>
              <w:jc w:val="both"/>
              <w:rPr>
                <w:color w:val="000000"/>
                <w:w w:val="111"/>
                <w:lang w:bidi="he-IL"/>
              </w:rPr>
            </w:pPr>
            <w:r w:rsidRPr="001814ED">
              <w:t>ные тенденции в заботе о здоровье: йога, вегетарианство, фитнес</w:t>
            </w:r>
            <w:r>
              <w:rPr>
                <w:rFonts w:ascii="NewtonCSanPin-Regular" w:hAnsi="NewtonCSanPin-Regular" w:cs="NewtonCSanPin-Regular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81353" w:rsidRPr="005B7ABD" w:rsidRDefault="00281353" w:rsidP="005B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-учащиеся должны знать и понимать: </w:t>
            </w:r>
          </w:p>
          <w:p w:rsidR="00281353" w:rsidRPr="005B7ABD" w:rsidRDefault="00281353" w:rsidP="0028135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значенияновыхлексическихединиц</w:t>
            </w:r>
            <w:r w:rsidRPr="000B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связанныхстематикойданнойтемы</w:t>
            </w:r>
            <w:r w:rsidRPr="000B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0B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0B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0B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chess-board, chopping-board, diving-board, ironing-board, dart-board, emery-board, electronic-board, decency, decent, distress, distressing, disturb, disturbance, fade, hesitate, hesitation, hesitant, oppressive, oppression, rub, scratch, shiver, shrewd, spin, treat, treatment, ferret, ape, monkey, rat, dog, duck, wolf, rabbit, snake); </w:t>
            </w:r>
          </w:p>
          <w:p w:rsidR="00281353" w:rsidRPr="005B7ABD" w:rsidRDefault="00281353" w:rsidP="0028135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значениеграмматическихявлений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видовременныеформыглагола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новыйматериал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глаголысдвумядополнениями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ергативныеглаголы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фразовыйглагол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run,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составныеприлагательные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first-rate film), words not to be confused( smell/scent/aroma/reek, strange/queer/odd)</w:t>
            </w:r>
          </w:p>
          <w:p w:rsidR="00281353" w:rsidRPr="005B7ABD" w:rsidRDefault="00281353" w:rsidP="005B7AB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-учащиеся должны уметь:</w:t>
            </w:r>
          </w:p>
          <w:p w:rsidR="00281353" w:rsidRPr="005B7ABD" w:rsidRDefault="00281353" w:rsidP="0028135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ки); участвовать в обсуждении проблем в связи с прочитанным/прослyшанным иноязычным текстом, соблюдая правила речевого этикета; </w:t>
            </w:r>
          </w:p>
          <w:p w:rsidR="00281353" w:rsidRPr="005B7ABD" w:rsidRDefault="00281353" w:rsidP="005B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281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281353" w:rsidRPr="005B7ABD" w:rsidRDefault="00281353" w:rsidP="005B7A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мую информацию из различных аудио- и видеотекстов, соответствующих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тематике данной ступени обучения;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текста.</w:t>
            </w:r>
          </w:p>
        </w:tc>
      </w:tr>
      <w:tr w:rsidR="00281353" w:rsidRPr="005B7ABD" w:rsidTr="005B7ABD">
        <w:tc>
          <w:tcPr>
            <w:tcW w:w="522" w:type="dxa"/>
          </w:tcPr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138" w:type="dxa"/>
          </w:tcPr>
          <w:p w:rsidR="00281353" w:rsidRPr="005B7ABD" w:rsidRDefault="005F6EB0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0">
              <w:rPr>
                <w:rFonts w:ascii="Times New Roman" w:hAnsi="Times New Roman" w:cs="Times New Roman"/>
                <w:sz w:val="24"/>
                <w:szCs w:val="24"/>
              </w:rPr>
              <w:t>Человек в поисках счастья. Повседневная жизнь  и быт, семейные традиции и межличностные отношения в разных культурах. Роль молодежи в современном обществе, ее интересы и увлечения. Современный мир профессий.</w:t>
            </w:r>
          </w:p>
        </w:tc>
        <w:tc>
          <w:tcPr>
            <w:tcW w:w="1559" w:type="dxa"/>
          </w:tcPr>
          <w:p w:rsidR="00281353" w:rsidRPr="005B7ABD" w:rsidRDefault="005F6EB0" w:rsidP="005F6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53" w:rsidRPr="005B7ABD" w:rsidRDefault="00281353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6EB0" w:rsidRPr="005F6EB0" w:rsidRDefault="00281353" w:rsidP="005F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lastRenderedPageBreak/>
              <w:t>Человек в поисках счастья; оптимисты и пессимисты; счастье в понимании различных сообществ; проблема выбо</w:t>
            </w:r>
            <w:r w:rsidRPr="005F6EB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softHyphen/>
              <w:t>ра: альтернативные решения, создание счастья собственны</w:t>
            </w:r>
            <w:r w:rsidRPr="005F6EB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softHyphen/>
              <w:t>ми руками для других и для себя; семья и счастье;</w:t>
            </w:r>
            <w:r w:rsidR="005F6EB0" w:rsidRPr="005F6EB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t xml:space="preserve"> проблемы отношений в семье,</w:t>
            </w:r>
            <w:r w:rsidRPr="005F6EB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  <w:t xml:space="preserve"> достаток и счастье; любимое дело и счастье; дружба и любовь в жизни человека; философия счастья у разных людей. </w:t>
            </w:r>
            <w:r w:rsidR="005F6EB0" w:rsidRPr="005F6E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5F6EB0" w:rsidRPr="005F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будущего. Карьера и семья.</w:t>
            </w:r>
          </w:p>
          <w:p w:rsidR="005F6EB0" w:rsidRPr="005F6EB0" w:rsidRDefault="005F6EB0" w:rsidP="005F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0">
              <w:rPr>
                <w:rFonts w:ascii="Times New Roman" w:hAnsi="Times New Roman" w:cs="Times New Roman"/>
                <w:sz w:val="24"/>
                <w:szCs w:val="24"/>
              </w:rPr>
              <w:t>Успех в профессии.</w:t>
            </w:r>
          </w:p>
          <w:p w:rsidR="00281353" w:rsidRPr="005B7ABD" w:rsidRDefault="00281353" w:rsidP="005F6EB0">
            <w:pPr>
              <w:pStyle w:val="a3"/>
              <w:spacing w:before="9"/>
              <w:ind w:left="14" w:right="12" w:firstLine="340"/>
              <w:contextualSpacing/>
              <w:jc w:val="both"/>
              <w:rPr>
                <w:color w:val="000000"/>
                <w:w w:val="111"/>
                <w:lang w:bidi="he-IL"/>
              </w:rPr>
            </w:pPr>
          </w:p>
        </w:tc>
        <w:tc>
          <w:tcPr>
            <w:tcW w:w="8080" w:type="dxa"/>
          </w:tcPr>
          <w:p w:rsidR="00281353" w:rsidRPr="005B7ABD" w:rsidRDefault="00281353" w:rsidP="005B7AB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-учащиеся должны знать и понимать: </w:t>
            </w:r>
          </w:p>
          <w:p w:rsidR="00281353" w:rsidRPr="005B7ABD" w:rsidRDefault="00281353" w:rsidP="0028135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значения новых лексических единиц, связанных с тематикой данной темы(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beggar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embarrassed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embarrassing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fancy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precise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precisely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remain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risky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shabby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shabbiness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twinkle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1353" w:rsidRPr="005B7ABD" w:rsidRDefault="00281353" w:rsidP="0028135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грамматических явлений (повторение-неличные формы глагола, новый материал-фразы с инфинитивом,  инфинитив после глагола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структуры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восклицательные предложения, фразовый глагол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tostick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словообразование-сокращение слов,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wordsnottobeconfused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brood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remain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stout</w:t>
            </w:r>
          </w:p>
          <w:p w:rsidR="00281353" w:rsidRPr="005B7ABD" w:rsidRDefault="00281353" w:rsidP="005B7AB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-учащиеся должны уметь:</w:t>
            </w:r>
          </w:p>
          <w:p w:rsidR="00281353" w:rsidRPr="005B7ABD" w:rsidRDefault="00281353" w:rsidP="0028135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ки); участвовать в обсуждении проблем в связи с прочитанным/прослyшанным иноязычным текстом, соблюдая правила речевого этикета; </w:t>
            </w:r>
          </w:p>
          <w:p w:rsidR="00281353" w:rsidRPr="005B7ABD" w:rsidRDefault="00281353" w:rsidP="00281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рассуждать в рамках изученной тематики и проблематики; представлять социокультурный портрет своей страны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страны/стран изучаемого языка;</w:t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мую информацию из различных аудио- и видеотекстов, соответствующих тематике данной ступени обучения;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281353" w:rsidRPr="005B7ABD" w:rsidRDefault="00281353" w:rsidP="0028135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текста.</w:t>
            </w:r>
          </w:p>
        </w:tc>
      </w:tr>
      <w:tr w:rsidR="005F6EB0" w:rsidRPr="005B7ABD" w:rsidTr="005B7ABD">
        <w:tc>
          <w:tcPr>
            <w:tcW w:w="522" w:type="dxa"/>
          </w:tcPr>
          <w:p w:rsidR="005F6EB0" w:rsidRPr="00BE514E" w:rsidRDefault="005F6EB0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8" w:type="dxa"/>
          </w:tcPr>
          <w:p w:rsidR="005F6EB0" w:rsidRPr="005F6EB0" w:rsidRDefault="00BE514E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559" w:type="dxa"/>
          </w:tcPr>
          <w:p w:rsidR="005F6EB0" w:rsidRPr="00BE514E" w:rsidRDefault="00BE514E" w:rsidP="005F6E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:rsidR="00BE514E" w:rsidRPr="00BE514E" w:rsidRDefault="00BE514E" w:rsidP="00BE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Общество потребления. Самостоятельная</w:t>
            </w:r>
          </w:p>
          <w:p w:rsidR="00BE514E" w:rsidRPr="00BE514E" w:rsidRDefault="00BE514E" w:rsidP="00BE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жизнь. Отношения поколений в семье. Семейные истории. Круг друзей.</w:t>
            </w:r>
          </w:p>
          <w:p w:rsidR="00BE514E" w:rsidRPr="00BE514E" w:rsidRDefault="00BE514E" w:rsidP="00BE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Дружба и любовь.</w:t>
            </w:r>
          </w:p>
          <w:p w:rsidR="005F6EB0" w:rsidRPr="005F6EB0" w:rsidRDefault="005F6EB0" w:rsidP="00BE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bidi="he-IL"/>
              </w:rPr>
            </w:pPr>
          </w:p>
        </w:tc>
        <w:tc>
          <w:tcPr>
            <w:tcW w:w="8080" w:type="dxa"/>
          </w:tcPr>
          <w:p w:rsidR="00BE514E" w:rsidRPr="005B7ABD" w:rsidRDefault="00BE514E" w:rsidP="00BE514E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-учащиеся должны уметь:</w:t>
            </w:r>
          </w:p>
          <w:p w:rsidR="00BE514E" w:rsidRPr="005B7ABD" w:rsidRDefault="00BE514E" w:rsidP="00BE514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ки); участвовать в обсуждении проблем в связи с прочитанным/прослyшанным иноязычным текстом, соблюдая правила речевого этикета; </w:t>
            </w:r>
          </w:p>
          <w:p w:rsidR="00BE514E" w:rsidRPr="005B7ABD" w:rsidRDefault="00BE514E" w:rsidP="00BE51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BE514E" w:rsidRPr="005B7ABD" w:rsidRDefault="00BE514E" w:rsidP="00BE51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мую информацию из различных аудио- и видеотекстов, соответствующих тематике данной ступени обучения;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4E" w:rsidRPr="005B7ABD" w:rsidRDefault="00BE514E" w:rsidP="00BE51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5F6EB0" w:rsidRPr="005B7ABD" w:rsidRDefault="00BE514E" w:rsidP="00BE51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текста.</w:t>
            </w:r>
          </w:p>
        </w:tc>
      </w:tr>
      <w:tr w:rsidR="005F6EB0" w:rsidRPr="005B7ABD" w:rsidTr="005B7ABD">
        <w:tc>
          <w:tcPr>
            <w:tcW w:w="522" w:type="dxa"/>
          </w:tcPr>
          <w:p w:rsidR="005F6EB0" w:rsidRPr="00BE514E" w:rsidRDefault="00BE514E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138" w:type="dxa"/>
          </w:tcPr>
          <w:p w:rsidR="005F6EB0" w:rsidRPr="005F6EB0" w:rsidRDefault="00BE514E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</w:t>
            </w:r>
          </w:p>
        </w:tc>
        <w:tc>
          <w:tcPr>
            <w:tcW w:w="1559" w:type="dxa"/>
          </w:tcPr>
          <w:p w:rsidR="005F6EB0" w:rsidRDefault="00BE514E" w:rsidP="005F6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F6EB0" w:rsidRPr="00BE514E" w:rsidRDefault="00BE514E" w:rsidP="00BE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Молодёж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субкультуры. Молодёжные ор</w:t>
            </w: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ганизации. Система ценностей. Волонтёрство.</w:t>
            </w:r>
          </w:p>
        </w:tc>
        <w:tc>
          <w:tcPr>
            <w:tcW w:w="8080" w:type="dxa"/>
          </w:tcPr>
          <w:p w:rsidR="00BE514E" w:rsidRPr="005B7ABD" w:rsidRDefault="00BE514E" w:rsidP="00BE514E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-учащиеся должны уметь:</w:t>
            </w:r>
          </w:p>
          <w:p w:rsidR="00BE514E" w:rsidRPr="005B7ABD" w:rsidRDefault="00BE514E" w:rsidP="00BE514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ки); участвовать в обсуждении проблем в связи с прочитанным/прослyшанным иноязычным текстом, соблюдая правила речевого этикета; </w:t>
            </w:r>
          </w:p>
          <w:p w:rsidR="00BE514E" w:rsidRPr="005B7ABD" w:rsidRDefault="00BE514E" w:rsidP="00BE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4E" w:rsidRPr="005B7ABD" w:rsidRDefault="00BE514E" w:rsidP="00BE51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BE514E" w:rsidRPr="005B7ABD" w:rsidRDefault="00BE514E" w:rsidP="00BE5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4E" w:rsidRPr="005B7ABD" w:rsidRDefault="00BE514E" w:rsidP="00BE51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мую информацию из различных аудио- и видеотекстов, соответствующих тематике данной ступени обучения;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4E" w:rsidRPr="005B7ABD" w:rsidRDefault="00BE514E" w:rsidP="00BE51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5F6EB0" w:rsidRPr="005B7ABD" w:rsidRDefault="00BE514E" w:rsidP="00BE51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текста.</w:t>
            </w:r>
          </w:p>
        </w:tc>
      </w:tr>
      <w:tr w:rsidR="00BE514E" w:rsidRPr="005B7ABD" w:rsidTr="005B7ABD">
        <w:tc>
          <w:tcPr>
            <w:tcW w:w="522" w:type="dxa"/>
          </w:tcPr>
          <w:p w:rsidR="00BE514E" w:rsidRPr="00BE514E" w:rsidRDefault="00BE514E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8" w:type="dxa"/>
          </w:tcPr>
          <w:p w:rsidR="00BE514E" w:rsidRPr="00BE514E" w:rsidRDefault="00BE514E" w:rsidP="005B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Cовременные профессии</w:t>
            </w:r>
          </w:p>
        </w:tc>
        <w:tc>
          <w:tcPr>
            <w:tcW w:w="1559" w:type="dxa"/>
          </w:tcPr>
          <w:p w:rsidR="00BE514E" w:rsidRDefault="00BE514E" w:rsidP="005F6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E514E" w:rsidRPr="00BE514E" w:rsidRDefault="00BE514E" w:rsidP="00BE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Профессии будущего. Карьера и семья.</w:t>
            </w:r>
          </w:p>
          <w:p w:rsidR="00BE514E" w:rsidRPr="00BE514E" w:rsidRDefault="00BE514E" w:rsidP="00BE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Успех в профессии.</w:t>
            </w:r>
          </w:p>
          <w:p w:rsidR="00BE514E" w:rsidRPr="00BE514E" w:rsidRDefault="00BE514E" w:rsidP="00BE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E514E" w:rsidRPr="005B7ABD" w:rsidRDefault="00BE514E" w:rsidP="00BE514E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-учащиеся должны уметь:</w:t>
            </w:r>
          </w:p>
          <w:p w:rsidR="00BE514E" w:rsidRPr="005B7ABD" w:rsidRDefault="00BE514E" w:rsidP="00BE514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ки); участвовать в обсуждении проблем в связи с прочитанным/прослyшанным иноязычным текстом, соблюдая правила речевого этикета; </w:t>
            </w:r>
          </w:p>
          <w:p w:rsidR="00BE514E" w:rsidRPr="005B7ABD" w:rsidRDefault="00BE514E" w:rsidP="00BE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4E" w:rsidRPr="00BE514E" w:rsidRDefault="00BE514E" w:rsidP="009D66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4E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</w:t>
            </w:r>
          </w:p>
          <w:p w:rsidR="00BE514E" w:rsidRPr="005B7ABD" w:rsidRDefault="00BE514E" w:rsidP="00BE51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полно и точно понимать высказывания собеседника в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мую информацию из различных аудио- и видеотекстов, соответствующих тематике данной ступени обучения;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4E" w:rsidRPr="005B7ABD" w:rsidRDefault="00BE514E" w:rsidP="00BE51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BE514E" w:rsidRPr="005B7ABD" w:rsidRDefault="00BE514E" w:rsidP="00BE514E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текста.</w:t>
            </w:r>
          </w:p>
        </w:tc>
      </w:tr>
    </w:tbl>
    <w:p w:rsidR="00426689" w:rsidRPr="005B7ABD" w:rsidRDefault="00426689" w:rsidP="00281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689" w:rsidRPr="005B7ABD" w:rsidRDefault="00426689" w:rsidP="00281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689" w:rsidRPr="005B7ABD" w:rsidRDefault="00426689" w:rsidP="00281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689" w:rsidRPr="005B7ABD" w:rsidRDefault="00426689" w:rsidP="00281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353" w:rsidRPr="005B7ABD" w:rsidRDefault="00426689" w:rsidP="00281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1542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571"/>
        <w:gridCol w:w="709"/>
        <w:gridCol w:w="2836"/>
        <w:gridCol w:w="9781"/>
      </w:tblGrid>
      <w:tr w:rsidR="00426689" w:rsidRPr="005B7ABD" w:rsidTr="00426689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426689" w:rsidRPr="005B7ABD" w:rsidTr="00426689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особенности своей страны и стран изучаемого языка.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689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Первые специально созданные человеком музыкальные произведения; средневековая музыка; музыка эпохи Воз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рождения; классические и романтические музыкальные про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изведения; музыкальный плюрализм двадцатого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века; музы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инструменты; известные исполнители; известные композиторы и их произведения.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Классическое и современное искусство. Изо-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бразительные (живопись, архитектура, скульптура, графика) и неизобра-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зительные (музыка, театр, кино, хореография) виды искусства. Мода и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дизайн как часть культуры. Альтернативные виды искусства: граффити,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Интерактивные выставки и музеи.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 и отношение к ним.</w:t>
            </w:r>
          </w:p>
          <w:p w:rsidR="00426689" w:rsidRPr="005B7ABD" w:rsidRDefault="00426689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-учащиеся должны знать и понимать: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значенияновыхлексическихединиц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связанныхсданнойтемой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(annoy, annoyance, annoying, beyond, earnest, earnestly, earnestness, fierce, fiercely, fit, fitting, hit , ignorance, ignorant, ignoramus, indignant, , indignation ,insult, insulting ,incident, incidentally, resist, resistance,  irresistible, roar, roaring, swear, swearing)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значение изученных грамматических явлений  Синтаксис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Понятие о предложении: утвердительное, вопроситель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побудительное и восклицательное предложения; знаки препинания: точка, вопросительный и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восклицательный знаки.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Понятие о членах предложения: подлежащее (subject), простое глагольное и составное именное сказуемое (verbalandnominalpredicate), различные виды дополнений (directandindirectobject) и обстоятельств (advermalmodiliers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place, timeandmanner) - Понятие о простом (simple), сложносочинённом (соmpound) и сложноподчинённом (complex) предложениях; осо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порядка слов в английском предложении, связан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с его фиксированным характером. Синонимические ряды (cry- sob- шеер, long – yearn-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wish) Фразовый глагол tohi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. Лексика, представляющая трудности при её использо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(take - bring – fetch)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-учащиеся должны уметь: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ки);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информацию из различных аудио- и видеотекстов: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</w:tc>
      </w:tr>
      <w:tr w:rsidR="00426689" w:rsidRPr="005B7ABD" w:rsidTr="00995CDD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 Вклад России и стран изучаемого языка в развитие науки и мировой культуры.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689" w:rsidRPr="005B7ABD" w:rsidRDefault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Архитектура как древний вид искусства; архитектурные стили: древнеегипетский, древнегреческий, византийский, романский, готический и др.; архитектура города, принци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пы красоты и функциональности;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современного города; мегаполис ХХ и ХХI веков; преимущества и недо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жизни в большом городе; виды городских построек; выдающиеся архитекторы России и Европы и их великие творения; «органическая» архитектура Ллойда Райта; ин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терьер и оформление зданий)</w:t>
            </w:r>
            <w:r w:rsidR="0099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Развитие языка. Диалекты. Молодёжный сленг.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Профессиональный язык.</w:t>
            </w:r>
          </w:p>
          <w:p w:rsidR="00995CDD" w:rsidRPr="005B7AB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-учащиеся должны знать и понимать: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значения новых лексических единиц, связанных с данной темой (amiable, amiability, crisp, crisps, gloomy, gloom,,spare, sympathy, sympathizvague, flopграамматических явлений : понятие о простом (simple), сложносочинённом (соm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pound) и сложноподчинённом (complex) предложениях; особенности порядка слов в английском предложении, связан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 его фиксированным характером. Типы придаточных предложений: придаточные допол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нительные (reportedclauses), придаточные определительные (relativeclauses), придаточные обстоятельственные (adverbialclauses)  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Различие между придаточными дополнительными, вводимыми словами what и that (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knowthathehasarrived. vs.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knowwhattodo.).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Придаточные определительные и их место в предложе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нии; использование союзов и союзных слов who, whom, that в придаточных определительных.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Идентифицирующие (identilying) и неидентифицирую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щие (non-identilying) придаточные определительные предло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(Thegirlwhoisspeakingоnthephoneismyniece.Alice, whoisspeakingоnthephone, iscomingwithus.); союзное слово that в неидентифициру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придаточных и необходимость выделения последних запятыми.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Придаточные определительные, относящиеся ко всему главному предложению (Не didnotapologise, whichupset те.).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Использование слов whose и ofwhich в придаточных оп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ределительных в случаях, когда придаточное относится к не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одушевлённому существительному (Thehousewhoseroof I couldseefromthedistance. (theroofofwhich) Синонимические ряды (cry- sob- шеер, long – yearn ,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wish), фразовый глагол (tocarry) Лексика, представляющая трудности при её использо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(work-labour-toil)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   -учащиеся должны уметь: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ки);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информацию из различных аудио- и видеотекстов, соответствующих тематике данной ступени обучения;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выписки из иноязычного текста.</w:t>
            </w:r>
          </w:p>
        </w:tc>
      </w:tr>
      <w:tr w:rsidR="00426689" w:rsidRPr="005B7ABD" w:rsidTr="00995CDD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исторические события прошлого и современности.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689" w:rsidRPr="005B7ABD" w:rsidRDefault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Чудеса природы и рукотворные чудеса в разных странах мира; разнообразие чудес на планете; семь чудес света - 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ликие достижения народов древнего Средиземноморья и Ближнего Востока; пирам иды Гизы - единственное из сохра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нившихся до наших дней чудо древнего мира; висячие сады Семирамиды, статуя Зевса, Александрийский маяк, Колосс Родосский, Мавзолей Галикарнаса, храм Артемиды; семь но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чудес света: международный проект ХХ века; победите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ли проекта; рукотворные и нерукотворные чудеса России; язык как одно из наиболее загадочных явлений на свете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-учащиеся должны знать и понимать: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значенияновыхлексическихединиц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связанныхсданнойтемой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(background, confidence, confident, confide, disposition, drowse, drowsy, grumble, lean, mount, muse, prone, prudent, strike, tutor, tutorial, grief-stricken, panic-stricken, poverty- stricken, terror-stricken, drought-stricken),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значениеграмматическихявлений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(10-.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Местообстоятельственныхпридаточныхвпредложе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ниииихтипы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(time clause, conditional clause, purpose clause, reason clause, .result clause, con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ssiv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clause, place clause, clause of  manner). .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. 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Способыобразованияпридаточныхцели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различиявупотреблении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order that  ,so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that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as to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Впридаточ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ныхцели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have come  here in order that (so/so that)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уои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don't feel lonely. vs. I have come here so as to collect some papers).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Особенности придаточных причины со словами incase и justincase, отсутствие в них будущего времени; смысловое различие между придаточными с il (if-clauses) и придаточ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 iп ,case (in-case-clauses).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Особенности употребления глагольных Форм в придаточных времени при выражении будущности.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Отсутствие слова When в придаточных времени, начи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нающихся со слов everytime.  Синонимические ряды (ponder, reflect, consider, meditate, contemplate,muse, broodh. фразовый глагол –totear Лексика, представляющая трудности при её использо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 (kind-kindly, lean–lend)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-учащиеся должны уметь: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ки);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мую информацию из различных аудио- и видеотекстов, соответствующих тематике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ступени обучения;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текста.</w:t>
            </w:r>
          </w:p>
        </w:tc>
      </w:tr>
      <w:tr w:rsidR="00426689" w:rsidRPr="005B7ABD" w:rsidTr="00426689">
        <w:trPr>
          <w:trHeight w:val="281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жизнь. Научно-технический прогресс. Страны изучаемого языка. Современный мир профессий.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Человек как величайшее чудо природы; творческий по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 человека; человек -создатель живописных, литера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турных, музыкальных и других художественных произведе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человек-хранитель информации и организатор созида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деятельности; передача знаний от поколения к поко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лению; великие достижения человека в материальном мире; духовная жизнь людей; любовь, сострадание, преданность, самопожертвование как важные составляющие человече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личности; героические поступки людей; толерантность в современном мире; врождённые и благоприобретённые ка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чества человеческой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натуры; вдохновение, воображение и иные качества людей; эгоизм и иные отрицательные качест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ва, свойственные людям; развитие человека в исторической перспективе.</w:t>
            </w:r>
          </w:p>
          <w:p w:rsidR="00995CDD" w:rsidRDefault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Научно-технический прогресс. </w:t>
            </w: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образование. Робототехника.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профессии. </w:t>
            </w: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Профессии будущего. Карьера и семья.</w:t>
            </w:r>
          </w:p>
          <w:p w:rsidR="00995CDD" w:rsidRPr="00995CD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Успех в профессии</w:t>
            </w:r>
            <w:r>
              <w:rPr>
                <w:rFonts w:ascii="NewtonCSanPin-Regular" w:hAnsi="NewtonCSanPin-Regular" w:cs="NewtonCSanPin-Regular"/>
                <w:sz w:val="20"/>
                <w:szCs w:val="20"/>
              </w:rPr>
              <w:t>.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-учащиеся должны знать и понимать: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значенияновыхлексическихединиц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связанныхсданнойтемой</w:t>
            </w:r>
            <w:r w:rsidRPr="005B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(admit, admittance, alight, attach, attachment, consequent, consequently, delicious, drench, drenched, embroider, embroidery, gain, glow, misery, miserable, mutter, prick, remark, remarkable )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значение грамматических явлений. Пунктуация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-Общее представление о знаках препинания в англий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языке.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Правила использования заглавной буквы (в сопоставлении с русским языком).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Правила использования точки в сокращениях и аббревиатурах.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Основные правила использования запятой: - при перечислении;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при использовании прямой речи;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в сложноподчинённых предложениях, где придаточное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предложение предшествует главному, и для выделения неи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дентифицирующих придаточных;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для отделения вводных слов и словосочетаний некоторые различия в использовании запятых в британском и американском вариантах английского языка.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Основные правила употребления двоеточия: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при перечислении;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 в сложносочинённом предложении, где второе предложение называет причину того, о чем говорится в первом.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правила использования точки с запятой в сложносочинённых предложениях. .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Синонимические ряды (get-receive-gain. фразовый глагол - tosink Лексика, представляющая трудности при её использо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вании-glisten-gleam-shimmer-twinkle-sparkle-flash-shine-glow)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-учащиеся должны уметь: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ки);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информацию из различных аудио- и видеотекстов, соответствующих тематике данной ступени обучения;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426689" w:rsidRPr="005B7ABD" w:rsidRDefault="0042668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</w:t>
            </w:r>
          </w:p>
        </w:tc>
      </w:tr>
      <w:tr w:rsidR="00995CDD" w:rsidRPr="005B7ABD" w:rsidTr="00426689">
        <w:trPr>
          <w:trHeight w:val="281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Default="00995CD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DD" w:rsidRPr="005B7ABD" w:rsidRDefault="00995CD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Pr="005B7ABD" w:rsidRDefault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Здоровье. Природа и экология.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Default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Здоровье. </w:t>
            </w: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правильное питание. Современ-</w:t>
            </w:r>
          </w:p>
          <w:p w:rsidR="00995CDD" w:rsidRPr="00995CD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ные тенденции в заботе о здоровье: йога, вегетарианство, фитнес.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и экология. </w:t>
            </w: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Заповедники России. Энергосбережение. По-</w:t>
            </w:r>
          </w:p>
          <w:p w:rsidR="00995CDD" w:rsidRPr="00995CDD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следствия изменения климата. Деятельность различных организаций по</w:t>
            </w:r>
          </w:p>
          <w:p w:rsidR="00995CDD" w:rsidRPr="005B7AB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 xml:space="preserve">защите окружающей </w:t>
            </w:r>
            <w:r w:rsidRPr="0099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 Экотуризм.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Pr="005B7AB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-учащиеся должны уметь:</w:t>
            </w:r>
          </w:p>
          <w:p w:rsidR="00995CDD" w:rsidRPr="005B7AB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ки);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995CDD" w:rsidRPr="005B7AB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995CDD" w:rsidRPr="005B7AB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информацию из различных аудио- и видеотекстов, соответствующих тематике данной ступени обучения;</w:t>
            </w:r>
          </w:p>
          <w:p w:rsidR="00995CDD" w:rsidRPr="005B7AB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пользуя основные виды чтения (ознакомительное, 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изучающее, поисковое/просмотровое) в зависимости от коммуникативной задачи.</w:t>
            </w:r>
          </w:p>
          <w:p w:rsidR="00995CDD" w:rsidRPr="005B7ABD" w:rsidRDefault="00995CDD" w:rsidP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</w:t>
            </w:r>
          </w:p>
        </w:tc>
      </w:tr>
      <w:tr w:rsidR="00995CDD" w:rsidRPr="005B7ABD" w:rsidTr="00426689">
        <w:trPr>
          <w:trHeight w:val="281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Default="00995CD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Pr="00995CDD" w:rsidRDefault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Default="00995CD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Pr="008A36A3" w:rsidRDefault="00995CDD" w:rsidP="0099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Современная молодёжь. </w:t>
            </w: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Молодёж</w:t>
            </w:r>
            <w:r w:rsidR="008A36A3">
              <w:rPr>
                <w:rFonts w:ascii="Times New Roman" w:hAnsi="Times New Roman" w:cs="Times New Roman"/>
                <w:sz w:val="24"/>
                <w:szCs w:val="24"/>
              </w:rPr>
              <w:t>ные субкультуры. Молодёжные ор</w:t>
            </w:r>
            <w:r w:rsidRPr="00995CDD">
              <w:rPr>
                <w:rFonts w:ascii="Times New Roman" w:hAnsi="Times New Roman" w:cs="Times New Roman"/>
                <w:sz w:val="24"/>
                <w:szCs w:val="24"/>
              </w:rPr>
              <w:t>ганизации. Система ценностей. Волонтёрство.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-учащиеся должны уметь:</w:t>
            </w:r>
          </w:p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ки);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информацию из различных аудио- и видеотекстов, соответствующих тематике данной ступени обучения;</w:t>
            </w:r>
          </w:p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995CDD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</w:t>
            </w:r>
          </w:p>
        </w:tc>
      </w:tr>
      <w:tr w:rsidR="00995CDD" w:rsidRPr="005B7ABD" w:rsidTr="00426689">
        <w:trPr>
          <w:trHeight w:val="281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Default="006A05A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Pr="00995CDD" w:rsidRDefault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CDD" w:rsidRDefault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05AB" w:rsidRPr="006A05AB" w:rsidRDefault="006A05AB" w:rsidP="006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профессии. </w:t>
            </w:r>
            <w:r w:rsidRPr="006A05AB">
              <w:rPr>
                <w:rFonts w:ascii="Times New Roman" w:hAnsi="Times New Roman" w:cs="Times New Roman"/>
                <w:sz w:val="24"/>
                <w:szCs w:val="24"/>
              </w:rPr>
              <w:t>Профессии будущего. Карьера и семья.</w:t>
            </w:r>
          </w:p>
          <w:p w:rsidR="00995CDD" w:rsidRPr="00995CDD" w:rsidRDefault="006A05AB" w:rsidP="006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5AB">
              <w:rPr>
                <w:rFonts w:ascii="Times New Roman" w:hAnsi="Times New Roman" w:cs="Times New Roman"/>
                <w:sz w:val="24"/>
                <w:szCs w:val="24"/>
              </w:rPr>
              <w:t>Успех в профессии.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-учащиеся должны уметь:</w:t>
            </w:r>
          </w:p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и неофициального общения (в рамках изученной темати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ки);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информацию из различных аудио- и видеотекстов, соответствующих тематике данной ступени обучения;</w:t>
            </w:r>
          </w:p>
          <w:p w:rsidR="006A05AB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художественные, научно-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популярные, прагматические, ис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основные виды чтения (ознакомительное, изучающее, поисковое/просмотровое) в зависимости от коммуникативной задачи.</w:t>
            </w:r>
          </w:p>
          <w:p w:rsidR="00995CDD" w:rsidRPr="005B7ABD" w:rsidRDefault="006A05AB" w:rsidP="006A05A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D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све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себе в форме, принятой в стране/странах изучаемого язы</w:t>
            </w:r>
            <w:r w:rsidRPr="005B7ABD">
              <w:rPr>
                <w:rFonts w:ascii="Times New Roman" w:hAnsi="Times New Roman" w:cs="Times New Roman"/>
                <w:sz w:val="24"/>
                <w:szCs w:val="24"/>
              </w:rPr>
              <w:softHyphen/>
              <w:t>ка, делать выписки из иноязычного текста</w:t>
            </w:r>
          </w:p>
        </w:tc>
      </w:tr>
    </w:tbl>
    <w:tbl>
      <w:tblPr>
        <w:tblpPr w:leftFromText="180" w:rightFromText="180" w:bottomFromText="200" w:vertAnchor="page" w:horzAnchor="margin" w:tblpXSpec="center" w:tblpY="2656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43"/>
        <w:gridCol w:w="2269"/>
        <w:gridCol w:w="141"/>
        <w:gridCol w:w="142"/>
        <w:gridCol w:w="1134"/>
        <w:gridCol w:w="142"/>
        <w:gridCol w:w="1559"/>
        <w:gridCol w:w="142"/>
        <w:gridCol w:w="709"/>
        <w:gridCol w:w="567"/>
        <w:gridCol w:w="992"/>
        <w:gridCol w:w="1134"/>
        <w:gridCol w:w="1276"/>
        <w:gridCol w:w="1275"/>
        <w:gridCol w:w="1276"/>
        <w:gridCol w:w="425"/>
      </w:tblGrid>
      <w:tr w:rsidR="0012625E" w:rsidTr="0012625E">
        <w:tc>
          <w:tcPr>
            <w:tcW w:w="15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.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урока;</w:t>
            </w:r>
          </w:p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часы;</w:t>
            </w:r>
          </w:p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урока</w:t>
            </w:r>
          </w:p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урока, основная практическая задача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сопровождение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речевой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E" w:rsidRDefault="001262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E" w:rsidRDefault="001262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Грамматика изученная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E" w:rsidRDefault="001262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E" w:rsidRDefault="001262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625E" w:rsidTr="0012625E">
        <w:trPr>
          <w:trHeight w:val="569"/>
        </w:trPr>
        <w:tc>
          <w:tcPr>
            <w:tcW w:w="15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 w:rsidP="0012625E">
            <w:pPr>
              <w:pStyle w:val="a4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Культурно-исторические особенности своей страны и стран изучаемого языка</w:t>
            </w:r>
          </w:p>
        </w:tc>
      </w:tr>
      <w:tr w:rsidR="0012625E" w:rsidTr="0012625E">
        <w:trPr>
          <w:gridAfter w:val="1"/>
          <w:wAfter w:w="425" w:type="dxa"/>
          <w:trHeight w:val="153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Классическое и современное искусство.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знаний. Введение  в тему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стр. 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стр. 4, упр. 2, стр.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 упр 1рассуждение о прочитанном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2.Классическое и современное искусство.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навыков по теме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Упр.3, стр. 7,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Стр4-5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3.Изоббразительное искусство. Живопись.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 Формирование навыков  аудирования по теме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 стр5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 стр5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 стр5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 стр.6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Ты и музыка.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 говорения по </w:t>
            </w:r>
            <w:r>
              <w:rPr>
                <w:rFonts w:ascii="Times New Roman" w:hAnsi="Times New Roman" w:cs="Times New Roman"/>
              </w:rPr>
              <w:lastRenderedPageBreak/>
              <w:t>теме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стр.9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стр.9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 стр.8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9 </w:t>
            </w:r>
          </w:p>
        </w:tc>
      </w:tr>
      <w:tr w:rsidR="0012625E" w:rsidTr="0012625E">
        <w:trPr>
          <w:gridAfter w:val="1"/>
          <w:wAfter w:w="425" w:type="dxa"/>
          <w:trHeight w:val="127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5.Творчество Ростроповича.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Традиционный;  Совершенствование навыков аудирования по теме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Упр5,6 стр6-7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 стр.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 стр.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6-7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творчестве  Ростроповича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Изобразительное искусство. Архитектура.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 говорения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15 стр.19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 стр8</w:t>
            </w:r>
          </w:p>
        </w:tc>
      </w:tr>
      <w:tr w:rsidR="0012625E" w:rsidTr="0012625E">
        <w:trPr>
          <w:gridAfter w:val="1"/>
          <w:wAfter w:w="425" w:type="dxa"/>
          <w:trHeight w:val="227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Изобразительное искусство. Скульптура.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поиском конкретной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9 стр.8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10 упр 10 Сообщение о русских композиторах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 Изобразительное искусство. Графика.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 говорения по теме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Упр10 стр10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о русских композиторах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Русские композиторы. 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Традиционный; Совершенствование навыков  говорения по теме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(диалог)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Упр12 стр11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Упр12 стр11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Творчество </w:t>
            </w:r>
            <w:r>
              <w:rPr>
                <w:rFonts w:ascii="Times New Roman" w:hAnsi="Times New Roman" w:cs="Times New Roman"/>
              </w:rPr>
              <w:lastRenderedPageBreak/>
              <w:t>Моцарта.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Традиционный,  Чтение с поиском конкретной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Видовременные </w:t>
            </w:r>
            <w:r>
              <w:rPr>
                <w:rFonts w:ascii="Times New Roman" w:hAnsi="Times New Roman" w:cs="Times New Roman"/>
              </w:rPr>
              <w:lastRenderedPageBreak/>
              <w:t>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Упр12, </w:t>
            </w:r>
            <w:r>
              <w:rPr>
                <w:rFonts w:ascii="Times New Roman" w:hAnsi="Times New Roman" w:cs="Times New Roman"/>
              </w:rPr>
              <w:lastRenderedPageBreak/>
              <w:t>стр11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Упр13 </w:t>
            </w:r>
            <w:r>
              <w:rPr>
                <w:rFonts w:ascii="Times New Roman" w:hAnsi="Times New Roman" w:cs="Times New Roman"/>
              </w:rPr>
              <w:lastRenderedPageBreak/>
              <w:t>стр13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  Неизобразительные виды искусства. Театр и кино.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Традиционный;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полным пониманием прочитанного»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Упр14 стр14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Упр.15стр. 14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Неизобразительные виды искусства. Хореография.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Традиционный;  Совершенствование навыков  говорения по теме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 стр. 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 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20, стр19 Сообщение о Моцарте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Современная хореография.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Развитие умений говорения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Стр14 упр15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Великие композиторы мира.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дискуссия   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речевых умений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15 стр. 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8 стр.8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8 стр.8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упр.28 стр.5</w:t>
            </w:r>
          </w:p>
        </w:tc>
      </w:tr>
      <w:tr w:rsidR="0012625E" w:rsidTr="0012625E">
        <w:trPr>
          <w:gridAfter w:val="1"/>
          <w:wAfter w:w="425" w:type="dxa"/>
          <w:trHeight w:val="94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Великие композиторы мира.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аудирования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Брамс, Шопен, Равель,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  стр.4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стр102.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16.Танцевальная музыка.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лексических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Вагнер, Бах, Бетховен Гайден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  Упр. 2стр.5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 Упр. 2 стр103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 Музыкальные инструменты.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 стр24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стр103 упр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 стр15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18.Играем на  гитаре.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 чтения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Стр15 упр16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Упр.17,18 стр.18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Скрипка.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навыков  говорения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 упр18,19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 упр19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Популярные жанры музыки.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говорения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 упр19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 упр20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 Популярные жанры музыки.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лексических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Стр19, упр20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Стр21 упр21,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22.Популярные жанры музыки.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 Формирование лексических навыков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 упр20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упр5 стр. 10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23.Молда и дизайн как часть культуры.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 Совершенствование лексических навыков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стр22 упр22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упр7 стр.11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24.Виды дизайна.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Совершенствование лексических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стр23 упр23,24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АВ упр.8  стр.12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Творчество Чайковского.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лексических навыков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синонимических групп стр24 </w:t>
            </w:r>
            <w:r>
              <w:rPr>
                <w:rFonts w:ascii="Times New Roman" w:hAnsi="Times New Roman" w:cs="Times New Roman"/>
              </w:rPr>
              <w:lastRenderedPageBreak/>
              <w:t>упр26,27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Упр.28 стр. 2 5АВ упр10 стр13</w:t>
            </w:r>
          </w:p>
        </w:tc>
      </w:tr>
      <w:tr w:rsidR="0012625E" w:rsidTr="0012625E">
        <w:trPr>
          <w:gridAfter w:val="1"/>
          <w:wAfter w:w="425" w:type="dxa"/>
          <w:trHeight w:val="311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 Известные исполнители.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Формирование лексических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Words not to be confused- to bring, to fetch, to take; to cry to weep to sob   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  <w:lang w:val="en-US"/>
              </w:rPr>
              <w:t xml:space="preserve"> 26-27 </w:t>
            </w: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 xml:space="preserve"> 29-30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упр10 стр13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 Известные исполнители.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 грамматических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lang w:val="en-US"/>
              </w:rPr>
              <w:t>to hit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 Синтаксис- типы предложений стр29 стр30 упр33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12 стр14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28.Известные исполнители.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 грамматических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– понятие о членах предложения, о типах придаточных предложенийстр30, 31 ,32 упр35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АВупр13 стр143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Музыка  эпохи Возрождения.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грамматических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 32, стр33упр36,37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 Музыка  эпохи Возрождения.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Л- грамматических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Стр35 упр28 (формат ЕГЭ) стр36 упр40 (формат </w:t>
            </w:r>
            <w:r>
              <w:rPr>
                <w:rFonts w:ascii="Times New Roman" w:hAnsi="Times New Roman" w:cs="Times New Roman"/>
              </w:rPr>
              <w:lastRenderedPageBreak/>
              <w:t>ЕГЭ)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Стр37 упр41, стр38 упр42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31. Ранняя музыка.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говорения и чтения по теме «Известные исполнители»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Стр40 упр44,45,46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Стр39 упр43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32.Музыка Барокко. 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говорения и чтения по теме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Topical Vocabulary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Стр42,  упр47стр44 упр48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Классическая музыка.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проекту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в моей жизни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проекту«</w:t>
            </w:r>
            <w:r>
              <w:rPr>
                <w:rFonts w:ascii="Times New Roman" w:hAnsi="Times New Roman" w:cs="Times New Roman"/>
                <w:lang w:val="en-US"/>
              </w:rPr>
              <w:t>Music In My Life</w:t>
            </w:r>
            <w:r>
              <w:rPr>
                <w:rFonts w:ascii="Times New Roman" w:hAnsi="Times New Roman" w:cs="Times New Roman"/>
              </w:rPr>
              <w:t xml:space="preserve"> (работа в группах)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34-35. Романтическая музыка.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 обсуждение проектов « Музыка в моей жизни»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и обсуждение проектов « </w:t>
            </w:r>
            <w:r>
              <w:rPr>
                <w:rFonts w:ascii="Times New Roman" w:hAnsi="Times New Roman" w:cs="Times New Roman"/>
                <w:lang w:val="en-US"/>
              </w:rPr>
              <w:t>Music In My Life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Стр50 упр52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после второй мировой войны.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Стр52 упр54,55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37.Современная   музыка. 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понимания прочитанного текста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Стр57 упр63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 Интерактивные выставки и музеи.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письма. Как написать сочинение  мнение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Упр59 стр55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Альтернативные виды искусства. Граффити.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письма. Как написать сочинение  мнение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мнение о музыке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мнение Музыка в моей жизни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40.Лексико-грамматический тест.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Стр56 упр62</w:t>
            </w:r>
          </w:p>
        </w:tc>
      </w:tr>
      <w:tr w:rsidR="0012625E" w:rsidTr="0012625E">
        <w:tc>
          <w:tcPr>
            <w:tcW w:w="15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 w:rsidP="0012625E">
            <w:pPr>
              <w:pStyle w:val="a4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Вклад России и стран изучаемого языка в развитие науки и мировой культуры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41.Город и его архитектура.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 Актуализация знаний. Введение  в тему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0; упр. 2 стр.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0; упр. 2 стр.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0; упр. 2 стр.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  Архитектура как древний вид искусства.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аудирования по теме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4,5 стр. </w:t>
            </w:r>
            <w:r>
              <w:rPr>
                <w:rFonts w:ascii="Times New Roman" w:hAnsi="Times New Roman" w:cs="Times New Roman"/>
                <w:lang w:val="en-US"/>
              </w:rPr>
              <w:t>66-67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43.Архитектура как древний вид искусства.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говорения 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4,5 стр. 52-54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Упр7 стр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 ,9 стр.69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44.Архитектурные стили.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Традиционный;  Совершенствование навыков аудирования по теме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10 стр.69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 стр.71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45. Известные архитекторы.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Чтение с поиском конкретной информации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12стр.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 стр.71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 Известные архитекторы. 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изучающего чтения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 стр.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 стр. 74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 Архитектура Микеланджело.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 говорения по теме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 стр.74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 стр.74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  Архитектура Микеланджело.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Развитие умений поискового и изучающего чтения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Упр14 стр74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Упр14 стр74,упр15 стр77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49.Принци</w:t>
            </w:r>
            <w:r>
              <w:rPr>
                <w:rFonts w:ascii="Times New Roman" w:hAnsi="Times New Roman" w:cs="Times New Roman"/>
              </w:rPr>
              <w:softHyphen/>
              <w:t>п красоты и функциональности.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навыков  говорения по теме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Упр16 стр78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Упр17 стр78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50.  Проблемы современного мегаполиса.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Традиционный;; Развитие умений поискового и изучающего чтения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17 стр. 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17 стр.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17 стр.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18,19 стр.80 81;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51.Проблемы современного мегаполиса.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 стр.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 стр. 81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52. Известные архитекторы.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лексики по теме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 стр82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 стр.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 стр. 82 ,упр23 стр83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 Архитектура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Растрелли.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Л навыков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24,25 стр.84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21,22 стр.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5 стр. 29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54.  Архитектура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Растрелли.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 навыков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 стр. 84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упр.69 стр.30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 Выдающиеся архитекторы Европы и их творения. Практика перевода с русского на английский.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перевода с русского на английский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Упр27 стр85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28 стр. 85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 Выдающиеся архитекторы Европы и их творения.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лексических навыков.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синонимических групп  Упр. 29 стр .86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 стр.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 стр.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 стр. 89 АВ упр. 10 стр.32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  Выдающиеся архитекторы Европы и их творения. Формирование лексических навыков говорения.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лексических навыков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Words not to be confused-work-labour-toil ;customer-client;  chief-main;  amiable-amicable </w:t>
            </w: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Стр.90 упр32,33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89; АВ упр. 10 стр. 32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58.Микеланджело.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Г навыков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Фразовый глагол </w:t>
            </w:r>
            <w:r>
              <w:rPr>
                <w:rFonts w:ascii="Times New Roman" w:hAnsi="Times New Roman" w:cs="Times New Roman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carrry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Стр.91стр92 </w:t>
            </w:r>
            <w:r>
              <w:rPr>
                <w:rFonts w:ascii="Times New Roman" w:hAnsi="Times New Roman" w:cs="Times New Roman"/>
              </w:rPr>
              <w:lastRenderedPageBreak/>
              <w:t>упр34,35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Стр91АВ стр33 </w:t>
            </w:r>
            <w:r>
              <w:rPr>
                <w:rFonts w:ascii="Times New Roman" w:hAnsi="Times New Roman" w:cs="Times New Roman"/>
              </w:rPr>
              <w:lastRenderedPageBreak/>
              <w:t>упр11 ,12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59.Микеланджело.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 навыков. Фразовый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Синтаксис- придаточные предложения стр 92, 93 ,94 упр 36, 37, 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30,31 стр. 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12 стр. 33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60.Микеланджело.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-придаточные предложения  .стр 95, 96, 97 упр 39, 40,41,42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32,33,34 стр.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Упр.1 3 стр. 34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61.Микеланджело.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 навыков»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Синтаксис-придаточные предложения  стр 97,98 ,99 упр 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 15 стр 35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62-63.Преимущества и недо</w:t>
            </w:r>
            <w:r>
              <w:rPr>
                <w:rFonts w:ascii="Times New Roman" w:hAnsi="Times New Roman" w:cs="Times New Roman"/>
              </w:rPr>
              <w:softHyphen/>
              <w:t xml:space="preserve">статки жизни в городе и в деревне.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Л-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Стр102  упр48 (формат ЕГЭ) стр103 упр49 (формат ЕГЭ)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17 стр. 36 АВ упр18 стр  38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64.Преимущества и недо</w:t>
            </w:r>
            <w:r>
              <w:rPr>
                <w:rFonts w:ascii="Times New Roman" w:hAnsi="Times New Roman" w:cs="Times New Roman"/>
              </w:rPr>
              <w:softHyphen/>
              <w:t>статки жизни в городе и в деревне.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говорения и чтения по теме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81,82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104 упр 50, стр 105 упр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19 стр. 39  Упр. 52  стр.106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65.Органическая архитектура Ллойда Райта.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Л- грамматических навыков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перевода с русского на английский стр107 упр53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Стр107 упр 54,55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66.Органическая архитектура Ллойда Райта.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говорения и чтения по теме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Стр108 упр56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упр22,23 стр42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67.Архитектурные стили.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умений говорения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Topical Vocabulary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Упр.57 стр108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Упр57 стр108, стр110 упр58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68.Архитектурные стили.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ЛГ навыков говорения по теме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Упр.60 стр.113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Упр60 стр113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61  стр117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69.Архитектурные стили.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просмотрового чтения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Упр.62 стр.117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 Ин</w:t>
            </w:r>
            <w:r>
              <w:rPr>
                <w:rFonts w:ascii="Times New Roman" w:hAnsi="Times New Roman" w:cs="Times New Roman"/>
              </w:rPr>
              <w:softHyphen/>
              <w:t>терьер и оформление зданий.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чтения. Развитие умений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62 стр.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63 стр119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64 стр119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упр.26 стр45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71.Ин</w:t>
            </w:r>
            <w:r>
              <w:rPr>
                <w:rFonts w:ascii="Times New Roman" w:hAnsi="Times New Roman" w:cs="Times New Roman"/>
              </w:rPr>
              <w:softHyphen/>
              <w:t>терьер и оформление зданий.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 Дизайн как часть культуры.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перевода с русского на английский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27 стр.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73.Лексико-грамматический </w:t>
            </w:r>
            <w:r>
              <w:rPr>
                <w:rFonts w:ascii="Times New Roman" w:hAnsi="Times New Roman" w:cs="Times New Roman"/>
              </w:rPr>
              <w:lastRenderedPageBreak/>
              <w:t>тест.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Лексико-грамматический тест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Видовременные </w:t>
            </w:r>
            <w:r>
              <w:rPr>
                <w:rFonts w:ascii="Times New Roman" w:hAnsi="Times New Roman" w:cs="Times New Roman"/>
              </w:rPr>
              <w:lastRenderedPageBreak/>
              <w:t>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</w:rPr>
              <w:lastRenderedPageBreak/>
              <w:t>стр124  Проблемы современного города, городская архитекту</w:t>
            </w:r>
            <w:r>
              <w:rPr>
                <w:rFonts w:ascii="Times New Roman" w:hAnsi="Times New Roman" w:cs="Times New Roman"/>
              </w:rPr>
              <w:softHyphen/>
              <w:t xml:space="preserve">ра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74.Контроль понимания содержания прочитанного текста.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понимания прочитанного текста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стр124 Проблемы современного города, городская архитекту</w:t>
            </w:r>
            <w:r>
              <w:rPr>
                <w:rFonts w:ascii="Times New Roman" w:hAnsi="Times New Roman" w:cs="Times New Roman"/>
              </w:rPr>
              <w:softHyphen/>
              <w:t xml:space="preserve">ра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75.Контроль навыков аудирования.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Стр119 упр 64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76.Проблемы современного города, городская архитекту</w:t>
            </w:r>
            <w:r>
              <w:rPr>
                <w:rFonts w:ascii="Times New Roman" w:hAnsi="Times New Roman" w:cs="Times New Roman"/>
              </w:rPr>
              <w:softHyphen/>
              <w:t>ра.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письменной речи. Сочинение –аргументы за и  против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Стр121 упр 67,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Стр120 упр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 121 упр 68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77-78.Защита и обсуждение проектов « Проблемы современного города».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 обсуждение проектов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124 упр 71</w:t>
            </w:r>
          </w:p>
        </w:tc>
      </w:tr>
      <w:tr w:rsidR="0012625E" w:rsidTr="0012625E">
        <w:tc>
          <w:tcPr>
            <w:tcW w:w="15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 w:rsidP="0012625E">
            <w:pPr>
              <w:pStyle w:val="a4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Великие исторические события прошлого и современности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79.Чудеса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тему. </w:t>
            </w:r>
            <w:r>
              <w:rPr>
                <w:rFonts w:ascii="Times New Roman" w:hAnsi="Times New Roman" w:cs="Times New Roman"/>
              </w:rPr>
              <w:lastRenderedPageBreak/>
              <w:t>Актуализация изученного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 </w:t>
            </w:r>
            <w:r>
              <w:rPr>
                <w:rFonts w:ascii="Times New Roman" w:hAnsi="Times New Roman" w:cs="Times New Roman"/>
              </w:rPr>
              <w:lastRenderedPageBreak/>
              <w:t>стр.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 стр. </w:t>
            </w: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  Чудеса природы и рукотворные чудеса в разных странах мира.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аудирования «Семь чудес света»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упр.31 стр.129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упр.41 стр.130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81.Чудеса природы и рукотворные чудеса. в разных странах мира.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аудирования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6 стр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 стр. 130 упр7 стр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стр. 131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82.Семь новых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Комбинированный;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Чтение с поиском конкретной информации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9 стр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10 стр 135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83.Семь  новых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умений говорения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9  стр131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упр.11 стр135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 Собор Василия Блаженного.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чтения с полным пониманием содержания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11 стр.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 стр. 136;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 стр.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 стр. 137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 Собор Василия Блаженного.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чтения с полным пониманием содержания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 стр.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 стр. 138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86-87. Чудеса природы и рукотворные чудеса в разных странах мира.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чтения с полным пониманием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Упр14 стр138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В стр141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 Чудеса природы и рукотворные чудеса в разных странах мира.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говорения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Упр15 стр142 Упр16 стр142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17 стр143.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 Чудеса природы и рукотворные чудеса в разных странах мира.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говорения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  стр. 143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90.Семь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 навыков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 стр. 143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Упр.20, 21, стр. 145-146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 стр. 146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 Семь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Л навыков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Упр23 стр146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Упр23 стр146 В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92. Семь чудес света.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перевод ас русского на английский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Упр24 стр148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 стр. 148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 Семь чудес света.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Упр26 стр148 А,В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Упр27 стр149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94.Семь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 навыков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  стр. 148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23 стр146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,6 стр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28 стр. 150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95.  Семь чудес света в России.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лексики Традиционный. Введение лексики. Анализ синонимических групп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Words not to be confused </w:t>
            </w: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 xml:space="preserve">.29 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  <w:lang w:val="en-US"/>
              </w:rPr>
              <w:t>. 150,</w:t>
            </w: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 xml:space="preserve"> 30 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  <w:lang w:val="en-US"/>
              </w:rPr>
              <w:t xml:space="preserve"> 151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150 правило; АВ упр. 12 стр.56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96.Чудеса природы и рукотворные чудеса в разных странах мира.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Чтения, ЛГ навыков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Фразовый глагол  </w:t>
            </w:r>
            <w:r>
              <w:rPr>
                <w:rFonts w:ascii="Times New Roman" w:hAnsi="Times New Roman" w:cs="Times New Roman"/>
                <w:lang w:val="en-US"/>
              </w:rPr>
              <w:t>to tear</w:t>
            </w:r>
            <w:r>
              <w:rPr>
                <w:rFonts w:ascii="Times New Roman" w:hAnsi="Times New Roman" w:cs="Times New Roman"/>
              </w:rPr>
              <w:t xml:space="preserve">  стр152  упр 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 стр.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16 стр58. 113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 Чудеса природы и рукотворные чудеса в разных странах мира.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 грамматических навыков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Синтаксис: придаточные предложения стр153-155 упр 33,34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 стр. 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16 стр.58, стр-153-154 правило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 Чудеса природы и рукотворные чудеса в разных странах мира.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-придаточные предложения  стр156 ,стр157 упр35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153-155  упр  36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99.  Семь  чудес света.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Синтаксис -придаточные предложения  стр 158 упр37 стр159 упр38,39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Упр15,  стр58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100. Семь </w:t>
            </w:r>
            <w:r>
              <w:rPr>
                <w:rFonts w:ascii="Times New Roman" w:hAnsi="Times New Roman" w:cs="Times New Roman"/>
              </w:rPr>
              <w:softHyphen/>
              <w:t xml:space="preserve">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Синтаксис -придаточные предложения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упр16 стр58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101.Александрийский маяк.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Комбинированный; Совершенствование Л- грамматических </w:t>
            </w:r>
            <w:r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 160 упр 40(формат ЕГЭ)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Стр161 упр41,стр161 упр42,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17 стр.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102.Храм Артемиды.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Л-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43 с тр 161 (формат ЕГЭ)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Стр163 упр45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18 стр. 60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 Статуя Зевса.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Л-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44 с тр 162 (формат ЕГЭ)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Стр163 упр45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18 стр. 60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 Статуя Зевса.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Л-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46 стр165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упр19 стр62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 Семь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перевод ас русского на английский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166 уп р 47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Упр47 стр166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106.Семь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48 стр166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Упр49 стр167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107.Семь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49 стр167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упр20  стр62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21 стр 63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108.Мавзолей Гарликарнаса.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лексики. Тематический словарь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168 упр51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Упр52 стр170, упр53 стр171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109.Язык как одно из наиболее загадочных явлений на свете. </w:t>
            </w:r>
            <w:r>
              <w:rPr>
                <w:rFonts w:ascii="Times New Roman" w:hAnsi="Times New Roman" w:cs="Times New Roman"/>
              </w:rPr>
              <w:lastRenderedPageBreak/>
              <w:t>Развитие языка.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ЛГ навыков </w:t>
            </w:r>
            <w:r>
              <w:rPr>
                <w:rFonts w:ascii="Times New Roman" w:hAnsi="Times New Roman" w:cs="Times New Roman"/>
              </w:rPr>
              <w:lastRenderedPageBreak/>
              <w:t>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 54 стр172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Упр55 стр173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56. стр  173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110. Язык как одно из самых загадочных явлений на свете. Диалекты.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ЛГ навыков говорения(диалогическая речь)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Упр56 стр173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Упр57 стр173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 Язык как одно из самых загадочных явлений на свете. Молодежный сленг. Профессиональный язык.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чтения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58 стр 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59 стр175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112.Семь но</w:t>
            </w:r>
            <w:r>
              <w:rPr>
                <w:rFonts w:ascii="Times New Roman" w:hAnsi="Times New Roman" w:cs="Times New Roman"/>
              </w:rPr>
              <w:softHyphen/>
              <w:t>вых чудес света.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ЛГ навыков говорения(диалогическая речь)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177 уп р 64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113.Рукотворные и нерукотворные чудеса планеты.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письмен ной речи  Сочинение –аргументы за и  против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177 упр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–мнение  Упр 63 стр177 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114.Рукотворные и нерукотворные чудеса планеты.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говорения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Упр.66 стр.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 стр. 179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115.Подготовка к проекту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«Рукотворные и нерукотворные чудеса планеты».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Дискуссия;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lastRenderedPageBreak/>
              <w:t>проекту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Рукотворные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нерукотворные чудеса планеты Земля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116-117.Защита и обсуждение проектов «Рукотворные и нерукотворные чудеса планеты» 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 обсуждение проектов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Стр153,156, 158, 168, 169, 170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118.Лексико-грамматический тест.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тест.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Стр153,156, 158, 168, 169, 170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119.Контроль понимания  содержания прочитанного текста.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понимания прочитанного текста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120.Контроль понимания содержания прослушанного текста.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c>
          <w:tcPr>
            <w:tcW w:w="15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 w:rsidP="0012625E">
            <w:pPr>
              <w:pStyle w:val="a4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Повседневная жизнь. Научно-технический прогресс. Страны изучаемого языка. Современный мир профессий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 Я и моё окружение.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в тему. Актуализация знаний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 182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 182; упр. 2 стр. 1</w:t>
            </w: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стр. 1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122.Мир моих увлечений.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аудирования.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упр.31 стр.184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4 стр184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123.Моя школа.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навыков аудирования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 стр184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стр.185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124.Мои интересы.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аудирования. Формирование навыков монологической речи по теме.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 стр. 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8 стр186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125.Личность человека в её лучших проявлениях. Дружба и любовь.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поискового чтения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Упр.9 стр.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Стр189 упр10 А,В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126.Моя школьная жизнь.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 с полным пониманием содержания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Стр187 упр9 стр189 упр12,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 стр. 189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127.Моя повседневная жизнь. Круг друзей.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навыков чтения с полным пониманием содержания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 ,15 стр.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 стр192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 Семейные традиции и истории.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Комбинированный; Совершенствование навыков чтения с полным пониманием содержания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Упр16 стр192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17 стр. 195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129.Семейные традиции в Великобритании и </w:t>
            </w:r>
            <w:r>
              <w:rPr>
                <w:rFonts w:ascii="Times New Roman" w:hAnsi="Times New Roman" w:cs="Times New Roman"/>
              </w:rPr>
              <w:lastRenderedPageBreak/>
              <w:t>США.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Комбинированный; Совершенствование навыков чтения с полным пониманием </w:t>
            </w:r>
            <w:r>
              <w:rPr>
                <w:rFonts w:ascii="Times New Roman" w:hAnsi="Times New Roman" w:cs="Times New Roman"/>
              </w:rPr>
              <w:lastRenderedPageBreak/>
              <w:t>содержания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поискового и изучающего чтения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 стр.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119 стр. 196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130.Семейные традиции в Великобритании и США.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197 стр.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 Упр. 3 стр.69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131.Проблема межличностных отношений в семье. Отношение поколений.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упр3 стр69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20 стр. 197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132.Проблема межличностных отношений в семье.  Отношение поколений.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20 стр. 197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 стр.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 стр. 199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133.Самостоятельная жизнь.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 навыков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 стр. 199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 стр. 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5 стр. 72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134.Самостоятельная жизнь.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 навыков говорения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 стр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 стр.201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 стр201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135.Выдающиеся деятели России.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 Анализ синонимических групп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28 стр. 168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27 стр. 202, упр 28  стр202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29 стр. 203;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136.Выдающиеся деятели Британии.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Л </w:t>
            </w:r>
            <w:r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Words not to be confused </w:t>
            </w: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 xml:space="preserve"> 30 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Упр31 стр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упр10 стр 75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137.  Вклад России в развитие науки и мировой культуры.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Л-Г навыков по теме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 стр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упр8 стр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 8 стр74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138.Вклад Британии  в развитие науки и мировой культуры.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Л-Г навыков по теме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упр11 стр76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Упр.13 стр77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 Великие деятели   мировой культуры.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 навыков. Фразовый глагол «to sink»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Фразовый глагол «to sink» упр 32,33 стр206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 упр 3 стр. 69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140.Великие исторические события России.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Синтаксис- пунктуация стр 207, упр 34, 35 стр 208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упр12 стр77, стр 207-правило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141.Великие исторические события России.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 грамматических навыков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Синтаксис- пунктуация стр 209 упр36 ,стр210-211  упр37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210-211 упр 38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142.Великие исторические события Великобритании.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Формирование 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Синтаксис- пунктуация стр 212 упр 39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 стр77 упр13 , стр213 упр40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143.Проблемы современного общества. Общество потребления.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Л-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213  упр 41 (формат ЕГЭ) стр214 упр 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стр77 упр13,  стр78 упр14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144.Проблемы современного </w:t>
            </w:r>
            <w:r>
              <w:rPr>
                <w:rFonts w:ascii="Times New Roman" w:hAnsi="Times New Roman" w:cs="Times New Roman"/>
              </w:rPr>
              <w:lastRenderedPageBreak/>
              <w:t>общества. Общество потребления.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Комбинированный; Совершенствование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>Л-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215 упр 43 , </w:t>
            </w:r>
            <w:r>
              <w:rPr>
                <w:rFonts w:ascii="Times New Roman" w:hAnsi="Times New Roman" w:cs="Times New Roman"/>
              </w:rPr>
              <w:lastRenderedPageBreak/>
              <w:t>стр 217 упр 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218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 45 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145.Научно-технический прогресс. Его перспективы и последствия. Дистанционное образование.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Л- грамматических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стр79 упр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стр 80 упр16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146.Научно-технический прогресс. Его перспективы и последствия. Робототехника.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перевод ас русского на английский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Стр220 упр46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220 упр 47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  Жизнь в городе. Проблемы городской жизни. Развитие города и регионов.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 навыков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Стр221 упр48, 49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221 упр50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148. Жизнь в городе. Проблемы городской жизни. Развитие города и регионов.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лексики. Тематический словарь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222 упр 51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222-225, стр 225 упр52 ,53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   Жизнь в селе. Проблемы жизни на селе.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Дискуссия Развитие умений говорения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54 стр.226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Упр.55 стр.226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Стр227 упр 57, 58,59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    Жизнь в селе. Проблемы жизни на селе.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Дискуссия; Развитие умений говорения, чтения по теме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Стр227 упр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230 упр63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Стр230 упр 64, 65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151.Развитие города и регионов.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диалогической речи ПО ТЕМЕ «Счастье»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231 упр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стр82 упр 19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152. Развитие города и регионов.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153.Страны изучаемого языка. Политические и экономические системы.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монологической речи «Счастье, любовь»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Стр232 упр69 АВ стр83 упр20 ,21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 Страны изучаемого языка. Политические и экономические системы.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письма.  Сочинение мнение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стр.231 упр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231 упр 68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 Страны изучаемого языка. Политические и экономические системы. США.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проекту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222-225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  Страны изучаемого языка. Политические и экономические системы. Великобритания.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 обсуждение проектов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 Страны изучаемого языка. Политические и экономические системы. Канада.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письма. Письмо личного характера.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158.  Страны изучаемого языка. Политические и экономические </w:t>
            </w:r>
            <w:r>
              <w:rPr>
                <w:rFonts w:ascii="Times New Roman" w:hAnsi="Times New Roman" w:cs="Times New Roman"/>
              </w:rPr>
              <w:lastRenderedPageBreak/>
              <w:t>системы. Австралия.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письма. Письмо личного </w:t>
            </w:r>
            <w:r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159. Роль владения иностранными языками.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письма. Письмо личного характера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 Роль владения иностранными языками в современном обществе.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письма. Сочинение мнение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 Английский язык как международный язык.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письма. Сочинение мнение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162.Самообразование. Возможности и перспективы.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письма. Сочинение мнение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163.Самообразование. Возможности и перспективы.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письма. Сочинение-мнение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 Новые информационные технологии.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Комбинированный; Совершенствование навыков письма. Сочинение-мнение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165.Роль новых современных технологий в современном </w:t>
            </w:r>
            <w:r>
              <w:rPr>
                <w:rFonts w:ascii="Times New Roman" w:hAnsi="Times New Roman" w:cs="Times New Roman"/>
              </w:rPr>
              <w:lastRenderedPageBreak/>
              <w:t>обществе.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Комбинированный;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письма. </w:t>
            </w:r>
            <w:r>
              <w:rPr>
                <w:rFonts w:ascii="Times New Roman" w:hAnsi="Times New Roman" w:cs="Times New Roman"/>
              </w:rPr>
              <w:lastRenderedPageBreak/>
              <w:t>Сочинение-мнение.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2625E" w:rsidTr="0012625E"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166.Аудирование. Формат ЕГЭ. Эффективные приёмы выполнения.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Тексты для аудирования в формате ЕГЭ 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банк заданий ЕГЭ.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167.Чтение. Эффективные приёмы выполнения.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- тексты для чтения  в формате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168.Грамматика  и лексика.  Эффективные приёмы выполнения.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в формате ЕГЭ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банк заданий ЕГЭ.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в формате ЕГЭ</w:t>
            </w:r>
          </w:p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банк заданий ЕГЭ.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 Письмо.  Эффективные приёмы выполнения.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банк заданий ЕГЭ.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 Устная часть экзамена Эффективные приёмы выполнения.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625E" w:rsidRDefault="00126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банк заданий ЕГЭ.</w:t>
            </w:r>
          </w:p>
        </w:tc>
      </w:tr>
      <w:tr w:rsidR="0012625E" w:rsidTr="0012625E">
        <w:tc>
          <w:tcPr>
            <w:tcW w:w="15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 w:rsidP="0012625E">
            <w:pPr>
              <w:pStyle w:val="a4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Здоровье. Природа и экология.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 Здоровый образ жизни и правильное питание.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  Здоровый образ жизни и правильное питание.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173. Современные тенденции в заботе о здоровье. Проблемы современной </w:t>
            </w:r>
            <w:r>
              <w:rPr>
                <w:rFonts w:ascii="Times New Roman" w:hAnsi="Times New Roman" w:cs="Times New Roman"/>
              </w:rPr>
              <w:lastRenderedPageBreak/>
              <w:t>медицины.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174. Современные тенденции в заботе о здоровье. Йога, фитнесс, вегетарианство. Альтернативная медицина.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 Альтернативная медицина.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176.Проблемы окружающей среды.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177.Экологические проблемы современности.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178.Последствия изменения климата.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179.Энергосбережение. Альтернативные источники энергии 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180.Деятельность различных организаций по защите окружающей среды.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 Деятельность различных организаций по защите окружающей среды.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182.Заповедники России. Экотуризм.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183. Заповедники России. Экотуризм.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184.Будущее планеты в наших руках.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c>
          <w:tcPr>
            <w:tcW w:w="15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 w:rsidP="0012625E">
            <w:pPr>
              <w:pStyle w:val="a4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Современная молодежь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185.Молодежные субкульуры.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 Молодежные субкульуры.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 Молодежные субкульуры.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188.Молодежные организации. Роль молодежи в современном обществе.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 Молодежные организации. Роль молодежи в современном обществе.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 Молодежные организации. Роль молодежи в современном обществе.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191.Система ценностей современной молодежи.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192. Система </w:t>
            </w:r>
            <w:r>
              <w:rPr>
                <w:rFonts w:ascii="Times New Roman" w:hAnsi="Times New Roman" w:cs="Times New Roman"/>
              </w:rPr>
              <w:lastRenderedPageBreak/>
              <w:t>ценностей современной молодежи.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193. Система ценностей современной молодежи.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 Волонтерство.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 Волонтерство.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 Волонтерство.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c>
          <w:tcPr>
            <w:tcW w:w="15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 w:rsidP="0012625E">
            <w:pPr>
              <w:pStyle w:val="a4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Современные профессии</w:t>
            </w: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 Карьера и семья.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 Карьера и семья.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 Профессии будущего. Современный рынок труда.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 Профессии будущего. Современный рынок труда.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 Выбор профессии. Моя будущая профессия.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 Выбор профессии. Моя будущая профессия.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 Успех в профессии.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25E" w:rsidTr="0012625E">
        <w:trPr>
          <w:gridAfter w:val="1"/>
          <w:wAfter w:w="425" w:type="dxa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204. Успех в профессии.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Default="00126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353" w:rsidRPr="005B7ABD" w:rsidRDefault="00281353" w:rsidP="0028135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1353" w:rsidRPr="005B7ABD" w:rsidSect="00B54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AF6"/>
    <w:multiLevelType w:val="hybridMultilevel"/>
    <w:tmpl w:val="D0B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57"/>
    <w:multiLevelType w:val="hybridMultilevel"/>
    <w:tmpl w:val="BBCA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486"/>
    <w:multiLevelType w:val="hybridMultilevel"/>
    <w:tmpl w:val="761EC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3A4D"/>
    <w:multiLevelType w:val="hybridMultilevel"/>
    <w:tmpl w:val="0C56B112"/>
    <w:lvl w:ilvl="0" w:tplc="798091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C6327"/>
    <w:multiLevelType w:val="hybridMultilevel"/>
    <w:tmpl w:val="705A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7560"/>
    <w:multiLevelType w:val="hybridMultilevel"/>
    <w:tmpl w:val="FB18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0A08"/>
    <w:multiLevelType w:val="hybridMultilevel"/>
    <w:tmpl w:val="C35C34CE"/>
    <w:lvl w:ilvl="0" w:tplc="A70892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8C02AA"/>
    <w:multiLevelType w:val="hybridMultilevel"/>
    <w:tmpl w:val="9C7A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4B69"/>
    <w:multiLevelType w:val="singleLevel"/>
    <w:tmpl w:val="925C558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37712C46"/>
    <w:multiLevelType w:val="hybridMultilevel"/>
    <w:tmpl w:val="C254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25E9C"/>
    <w:multiLevelType w:val="singleLevel"/>
    <w:tmpl w:val="925C558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 w15:restartNumberingAfterBreak="0">
    <w:nsid w:val="493E1E6B"/>
    <w:multiLevelType w:val="hybridMultilevel"/>
    <w:tmpl w:val="1E6EB562"/>
    <w:lvl w:ilvl="0" w:tplc="1C96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3B9D"/>
    <w:multiLevelType w:val="hybridMultilevel"/>
    <w:tmpl w:val="259C51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934DB"/>
    <w:multiLevelType w:val="hybridMultilevel"/>
    <w:tmpl w:val="E2289E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B16304"/>
    <w:multiLevelType w:val="hybridMultilevel"/>
    <w:tmpl w:val="B17082D6"/>
    <w:lvl w:ilvl="0" w:tplc="7EBC64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1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8"/>
  </w:num>
  <w:num w:numId="9">
    <w:abstractNumId w:val="5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11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108"/>
    <w:rsid w:val="000212CD"/>
    <w:rsid w:val="00037CD8"/>
    <w:rsid w:val="000418B3"/>
    <w:rsid w:val="000420E8"/>
    <w:rsid w:val="00043A0E"/>
    <w:rsid w:val="0006485F"/>
    <w:rsid w:val="00067201"/>
    <w:rsid w:val="000A2810"/>
    <w:rsid w:val="000B5F65"/>
    <w:rsid w:val="000E064F"/>
    <w:rsid w:val="000E5F60"/>
    <w:rsid w:val="00111DFC"/>
    <w:rsid w:val="0012625E"/>
    <w:rsid w:val="00126729"/>
    <w:rsid w:val="00133409"/>
    <w:rsid w:val="00145DE2"/>
    <w:rsid w:val="00153D90"/>
    <w:rsid w:val="001814ED"/>
    <w:rsid w:val="001D0905"/>
    <w:rsid w:val="001D0ED2"/>
    <w:rsid w:val="00201CB3"/>
    <w:rsid w:val="00204068"/>
    <w:rsid w:val="00206758"/>
    <w:rsid w:val="00215DCD"/>
    <w:rsid w:val="00240E2D"/>
    <w:rsid w:val="00266313"/>
    <w:rsid w:val="00273E06"/>
    <w:rsid w:val="00281353"/>
    <w:rsid w:val="00317280"/>
    <w:rsid w:val="003260AF"/>
    <w:rsid w:val="00382EEA"/>
    <w:rsid w:val="003B0189"/>
    <w:rsid w:val="003C08FC"/>
    <w:rsid w:val="00425145"/>
    <w:rsid w:val="00426689"/>
    <w:rsid w:val="00432ADE"/>
    <w:rsid w:val="004A0B87"/>
    <w:rsid w:val="004B1807"/>
    <w:rsid w:val="004D4FB0"/>
    <w:rsid w:val="004D5C8D"/>
    <w:rsid w:val="004E6087"/>
    <w:rsid w:val="0052179F"/>
    <w:rsid w:val="0056132E"/>
    <w:rsid w:val="005949B8"/>
    <w:rsid w:val="005B7ABD"/>
    <w:rsid w:val="005C0BEF"/>
    <w:rsid w:val="005F6EB0"/>
    <w:rsid w:val="006505D8"/>
    <w:rsid w:val="00657DCC"/>
    <w:rsid w:val="006835B8"/>
    <w:rsid w:val="006A05AB"/>
    <w:rsid w:val="006B4496"/>
    <w:rsid w:val="006C0A2C"/>
    <w:rsid w:val="006E036A"/>
    <w:rsid w:val="00702818"/>
    <w:rsid w:val="00715750"/>
    <w:rsid w:val="00740A4E"/>
    <w:rsid w:val="007C189A"/>
    <w:rsid w:val="007D2E76"/>
    <w:rsid w:val="007D52EA"/>
    <w:rsid w:val="00815171"/>
    <w:rsid w:val="008A2A51"/>
    <w:rsid w:val="008A32D7"/>
    <w:rsid w:val="008A36A3"/>
    <w:rsid w:val="009029E8"/>
    <w:rsid w:val="009108A2"/>
    <w:rsid w:val="009439B5"/>
    <w:rsid w:val="00951822"/>
    <w:rsid w:val="00976992"/>
    <w:rsid w:val="00985597"/>
    <w:rsid w:val="009909D2"/>
    <w:rsid w:val="00995CDD"/>
    <w:rsid w:val="009B13D5"/>
    <w:rsid w:val="009B6A7C"/>
    <w:rsid w:val="009D2540"/>
    <w:rsid w:val="009D6658"/>
    <w:rsid w:val="00A17057"/>
    <w:rsid w:val="00A267F9"/>
    <w:rsid w:val="00A53F5A"/>
    <w:rsid w:val="00A61760"/>
    <w:rsid w:val="00A66C81"/>
    <w:rsid w:val="00A700C3"/>
    <w:rsid w:val="00A77C38"/>
    <w:rsid w:val="00A80756"/>
    <w:rsid w:val="00A83B69"/>
    <w:rsid w:val="00AE284E"/>
    <w:rsid w:val="00AF5B68"/>
    <w:rsid w:val="00B13131"/>
    <w:rsid w:val="00B31A00"/>
    <w:rsid w:val="00B54FB8"/>
    <w:rsid w:val="00B66D11"/>
    <w:rsid w:val="00B72A52"/>
    <w:rsid w:val="00BC63B8"/>
    <w:rsid w:val="00BE514E"/>
    <w:rsid w:val="00C067E0"/>
    <w:rsid w:val="00C10681"/>
    <w:rsid w:val="00C40108"/>
    <w:rsid w:val="00C4355B"/>
    <w:rsid w:val="00C506A5"/>
    <w:rsid w:val="00C51E4D"/>
    <w:rsid w:val="00C94E29"/>
    <w:rsid w:val="00CC7154"/>
    <w:rsid w:val="00D000B5"/>
    <w:rsid w:val="00D2706D"/>
    <w:rsid w:val="00D97D28"/>
    <w:rsid w:val="00DA31DD"/>
    <w:rsid w:val="00E01085"/>
    <w:rsid w:val="00E01D91"/>
    <w:rsid w:val="00E467A9"/>
    <w:rsid w:val="00F12218"/>
    <w:rsid w:val="00F23FB5"/>
    <w:rsid w:val="00F53801"/>
    <w:rsid w:val="00F651AD"/>
    <w:rsid w:val="00F9706D"/>
    <w:rsid w:val="00FF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7F07-E1D4-4630-8663-D748612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0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1822"/>
    <w:rPr>
      <w:color w:val="0000FF" w:themeColor="hyperlink"/>
      <w:u w:val="single"/>
    </w:rPr>
  </w:style>
  <w:style w:type="paragraph" w:customStyle="1" w:styleId="Standard">
    <w:name w:val="Standard"/>
    <w:rsid w:val="00426689"/>
    <w:pPr>
      <w:suppressAutoHyphens/>
      <w:autoSpaceDN w:val="0"/>
    </w:pPr>
    <w:rPr>
      <w:rFonts w:ascii="Calibri" w:eastAsia="Calibri" w:hAnsi="Calibri" w:cs="F"/>
      <w:kern w:val="3"/>
    </w:rPr>
  </w:style>
  <w:style w:type="paragraph" w:customStyle="1" w:styleId="msonormal0">
    <w:name w:val="msonormal"/>
    <w:basedOn w:val="a"/>
    <w:rsid w:val="0012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3DF3-4E58-42A6-BE1C-D927E1DC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53</Pages>
  <Words>13188</Words>
  <Characters>75177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Порошина Татьяна Ивановна</cp:lastModifiedBy>
  <cp:revision>25</cp:revision>
  <cp:lastPrinted>2018-12-01T17:44:00Z</cp:lastPrinted>
  <dcterms:created xsi:type="dcterms:W3CDTF">2018-11-23T07:39:00Z</dcterms:created>
  <dcterms:modified xsi:type="dcterms:W3CDTF">2022-10-15T07:09:00Z</dcterms:modified>
</cp:coreProperties>
</file>